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81B1A" w14:textId="5446F0B2" w:rsidR="00D85857" w:rsidRPr="00674DE3" w:rsidRDefault="00A70A64">
      <w:pPr>
        <w:keepNext/>
        <w:spacing w:after="60"/>
        <w:rPr>
          <w:sz w:val="32"/>
          <w:szCs w:val="32"/>
          <w:lang w:val="de-DE"/>
        </w:rPr>
      </w:pPr>
      <w:r w:rsidRPr="00674DE3">
        <w:rPr>
          <w:sz w:val="32"/>
          <w:szCs w:val="32"/>
          <w:lang w:val="de-DE"/>
        </w:rPr>
        <w:t>MEMS</w:t>
      </w:r>
      <w:r w:rsidR="005B7C2C" w:rsidRPr="00674DE3">
        <w:rPr>
          <w:sz w:val="32"/>
          <w:szCs w:val="32"/>
          <w:lang w:val="de-DE"/>
        </w:rPr>
        <w:t>-</w:t>
      </w:r>
      <w:r w:rsidRPr="00674DE3">
        <w:rPr>
          <w:sz w:val="32"/>
          <w:szCs w:val="32"/>
          <w:lang w:val="de-DE"/>
        </w:rPr>
        <w:t>Sensor</w:t>
      </w:r>
      <w:r w:rsidR="005B7C2C" w:rsidRPr="00674DE3">
        <w:rPr>
          <w:sz w:val="32"/>
          <w:szCs w:val="32"/>
          <w:lang w:val="de-DE"/>
        </w:rPr>
        <w:t>en</w:t>
      </w:r>
    </w:p>
    <w:p w14:paraId="544F7F3D" w14:textId="77777777" w:rsidR="005B7C2C" w:rsidRDefault="00A70A64">
      <w:pPr>
        <w:keepNext/>
        <w:rPr>
          <w:b/>
          <w:sz w:val="32"/>
          <w:szCs w:val="32"/>
          <w:lang w:val="de-DE"/>
        </w:rPr>
      </w:pPr>
      <w:r w:rsidRPr="005B7C2C">
        <w:rPr>
          <w:b/>
          <w:sz w:val="32"/>
          <w:szCs w:val="32"/>
          <w:lang w:val="de-DE"/>
        </w:rPr>
        <w:t xml:space="preserve">TDK </w:t>
      </w:r>
      <w:r w:rsidR="005B7C2C" w:rsidRPr="005B7C2C">
        <w:rPr>
          <w:b/>
          <w:sz w:val="32"/>
          <w:szCs w:val="32"/>
          <w:lang w:val="de-DE"/>
        </w:rPr>
        <w:t>stellt zwei neue, hochleistungsfähig</w:t>
      </w:r>
      <w:r w:rsidR="005B7C2C">
        <w:rPr>
          <w:b/>
          <w:sz w:val="32"/>
          <w:szCs w:val="32"/>
          <w:lang w:val="de-DE"/>
        </w:rPr>
        <w:t xml:space="preserve">e </w:t>
      </w:r>
    </w:p>
    <w:p w14:paraId="1634904F" w14:textId="52B06640" w:rsidR="00D85857" w:rsidRPr="005B7C2C" w:rsidRDefault="005B7C2C">
      <w:pPr>
        <w:keepNext/>
        <w:rPr>
          <w:b/>
          <w:sz w:val="32"/>
          <w:szCs w:val="32"/>
          <w:lang w:val="de-DE"/>
        </w:rPr>
      </w:pPr>
      <w:r w:rsidRPr="005B7C2C">
        <w:rPr>
          <w:b/>
          <w:sz w:val="32"/>
          <w:szCs w:val="32"/>
          <w:lang w:val="de-DE"/>
        </w:rPr>
        <w:t>Ultraschall-</w:t>
      </w:r>
      <w:proofErr w:type="spellStart"/>
      <w:r w:rsidRPr="005B7C2C">
        <w:rPr>
          <w:b/>
          <w:sz w:val="32"/>
          <w:szCs w:val="32"/>
          <w:lang w:val="de-DE"/>
        </w:rPr>
        <w:t>ToF</w:t>
      </w:r>
      <w:proofErr w:type="spellEnd"/>
      <w:r w:rsidRPr="005B7C2C">
        <w:rPr>
          <w:b/>
          <w:sz w:val="32"/>
          <w:szCs w:val="32"/>
          <w:lang w:val="de-DE"/>
        </w:rPr>
        <w:t xml:space="preserve">-Sensoren </w:t>
      </w:r>
      <w:r>
        <w:rPr>
          <w:b/>
          <w:sz w:val="32"/>
          <w:szCs w:val="32"/>
          <w:lang w:val="de-DE"/>
        </w:rPr>
        <w:t>vor</w:t>
      </w:r>
      <w:r w:rsidR="00A70A64" w:rsidRPr="005B7C2C">
        <w:rPr>
          <w:b/>
          <w:sz w:val="32"/>
          <w:szCs w:val="32"/>
          <w:lang w:val="de-DE"/>
        </w:rPr>
        <w:t xml:space="preserve"> </w:t>
      </w:r>
    </w:p>
    <w:p w14:paraId="7990F4B2" w14:textId="77777777" w:rsidR="00D85857" w:rsidRPr="005B7C2C" w:rsidRDefault="00D85857">
      <w:pPr>
        <w:rPr>
          <w:color w:val="222222"/>
          <w:highlight w:val="white"/>
          <w:lang w:val="de-DE"/>
        </w:rPr>
      </w:pPr>
    </w:p>
    <w:p w14:paraId="6A4E7A9E" w14:textId="77777777" w:rsidR="004B5C1C" w:rsidRDefault="004B5C1C" w:rsidP="004B5C1C">
      <w:pPr>
        <w:pStyle w:val="ListParagraph"/>
        <w:numPr>
          <w:ilvl w:val="0"/>
          <w:numId w:val="9"/>
        </w:numPr>
        <w:rPr>
          <w:lang w:val="de-DE"/>
        </w:rPr>
      </w:pPr>
      <w:r w:rsidRPr="004B5C1C">
        <w:rPr>
          <w:lang w:val="de-DE"/>
        </w:rPr>
        <w:t>ICU-10201 und ICU-20201 sind Hochleistungs-Ultraschall-</w:t>
      </w:r>
      <w:proofErr w:type="spellStart"/>
      <w:r w:rsidRPr="004B5C1C">
        <w:rPr>
          <w:lang w:val="de-DE"/>
        </w:rPr>
        <w:t>ToF</w:t>
      </w:r>
      <w:proofErr w:type="spellEnd"/>
      <w:r w:rsidRPr="004B5C1C">
        <w:rPr>
          <w:lang w:val="de-DE"/>
        </w:rPr>
        <w:t xml:space="preserve">-Sensoren, die einen PMUT (piezoelektrischer, mikromechanischer Ultraschallwandler) mit einem extrem energiesparenden </w:t>
      </w:r>
      <w:proofErr w:type="spellStart"/>
      <w:r w:rsidRPr="004B5C1C">
        <w:rPr>
          <w:lang w:val="de-DE"/>
        </w:rPr>
        <w:t>SoC</w:t>
      </w:r>
      <w:proofErr w:type="spellEnd"/>
      <w:r w:rsidRPr="004B5C1C">
        <w:rPr>
          <w:lang w:val="de-DE"/>
        </w:rPr>
        <w:t xml:space="preserve"> (System on Chip) in einem 3,5 x 3,5 mm² großen, </w:t>
      </w:r>
      <w:proofErr w:type="spellStart"/>
      <w:r w:rsidRPr="004B5C1C">
        <w:rPr>
          <w:lang w:val="de-DE"/>
        </w:rPr>
        <w:t>reflowfähigen</w:t>
      </w:r>
      <w:proofErr w:type="spellEnd"/>
      <w:r w:rsidRPr="004B5C1C">
        <w:rPr>
          <w:lang w:val="de-DE"/>
        </w:rPr>
        <w:t xml:space="preserve"> Miniaturgehäuse vereinen</w:t>
      </w:r>
    </w:p>
    <w:p w14:paraId="0CC8C589" w14:textId="77777777" w:rsidR="004B5C1C" w:rsidRDefault="004B5C1C" w:rsidP="004B5C1C">
      <w:pPr>
        <w:pStyle w:val="ListParagraph"/>
        <w:numPr>
          <w:ilvl w:val="0"/>
          <w:numId w:val="9"/>
        </w:numPr>
        <w:rPr>
          <w:lang w:val="de-DE"/>
        </w:rPr>
      </w:pPr>
      <w:r w:rsidRPr="004B5C1C">
        <w:rPr>
          <w:lang w:val="de-DE"/>
        </w:rPr>
        <w:t>Die MEMS-Sensoren liefern genaue Entfernungsmessungen bei Entfernungen bis zu 5 m über ein breites und konfigurierbares Sichtfeld (</w:t>
      </w:r>
      <w:proofErr w:type="spellStart"/>
      <w:r w:rsidRPr="004B5C1C">
        <w:rPr>
          <w:lang w:val="de-DE"/>
        </w:rPr>
        <w:t>FoV</w:t>
      </w:r>
      <w:proofErr w:type="spellEnd"/>
      <w:r w:rsidRPr="004B5C1C">
        <w:rPr>
          <w:lang w:val="de-DE"/>
        </w:rPr>
        <w:t xml:space="preserve">) auf jeder Oberfläche und unter allen Lichtverhältnissen </w:t>
      </w:r>
    </w:p>
    <w:p w14:paraId="41B504DE" w14:textId="77777777" w:rsidR="004B5C1C" w:rsidRDefault="004B5C1C" w:rsidP="004B5C1C">
      <w:pPr>
        <w:pStyle w:val="ListParagraph"/>
        <w:numPr>
          <w:ilvl w:val="0"/>
          <w:numId w:val="9"/>
        </w:numPr>
        <w:rPr>
          <w:lang w:val="de-DE"/>
        </w:rPr>
      </w:pPr>
      <w:r w:rsidRPr="004B5C1C">
        <w:rPr>
          <w:lang w:val="de-DE"/>
        </w:rPr>
        <w:t>Dank eines leistungsstarken Embedded-Prozessors und erweitertem Speicherplatz liefern die Sensoren eine hohe Rechenleistung, die vollständige Anwendungsalgorithmen direkt auf dem Chip ermöglicht</w:t>
      </w:r>
    </w:p>
    <w:p w14:paraId="1DAD818C" w14:textId="654A5D26" w:rsidR="00D85857" w:rsidRDefault="00D85857">
      <w:pPr>
        <w:rPr>
          <w:lang w:val="de-DE"/>
        </w:rPr>
      </w:pPr>
    </w:p>
    <w:p w14:paraId="70E461FA" w14:textId="77777777" w:rsidR="00BB4913" w:rsidRPr="00850F99" w:rsidRDefault="00BB4913">
      <w:pPr>
        <w:rPr>
          <w:lang w:val="de-DE"/>
        </w:rPr>
      </w:pPr>
    </w:p>
    <w:p w14:paraId="244F9D52" w14:textId="5B62C906" w:rsidR="00D85857" w:rsidRPr="00EE3564" w:rsidRDefault="00871F3F">
      <w:pPr>
        <w:rPr>
          <w:lang w:val="de-DE"/>
        </w:rPr>
      </w:pPr>
      <w:r>
        <w:rPr>
          <w:lang w:val="de-DE"/>
        </w:rPr>
        <w:t xml:space="preserve">6. </w:t>
      </w:r>
      <w:r w:rsidR="00A70A64" w:rsidRPr="00EE3564">
        <w:rPr>
          <w:lang w:val="de-DE"/>
        </w:rPr>
        <w:t>Januar 2022</w:t>
      </w:r>
    </w:p>
    <w:p w14:paraId="1D5314E1" w14:textId="77777777" w:rsidR="00D85857" w:rsidRPr="00EE3564" w:rsidRDefault="00D85857">
      <w:pPr>
        <w:rPr>
          <w:lang w:val="de-DE"/>
        </w:rPr>
      </w:pPr>
    </w:p>
    <w:p w14:paraId="76C24C5E" w14:textId="0AA0C99F" w:rsidR="00EE3564" w:rsidRPr="00EE3564" w:rsidRDefault="00EE3564" w:rsidP="00EE3564">
      <w:pPr>
        <w:rPr>
          <w:lang w:val="de-DE"/>
        </w:rPr>
      </w:pPr>
      <w:r w:rsidRPr="00EE3564">
        <w:rPr>
          <w:lang w:val="de-DE"/>
        </w:rPr>
        <w:t xml:space="preserve">Die TDK Corporation (TSE: 6762) bringt die </w:t>
      </w:r>
      <w:proofErr w:type="spellStart"/>
      <w:r w:rsidRPr="00EE3564">
        <w:rPr>
          <w:lang w:val="de-DE"/>
        </w:rPr>
        <w:t>Chirp</w:t>
      </w:r>
      <w:proofErr w:type="spellEnd"/>
      <w:r w:rsidRPr="00EE3564">
        <w:rPr>
          <w:lang w:val="de-DE"/>
        </w:rPr>
        <w:t xml:space="preserve"> ICU-10201 und ICU-20201 auf den Markt, zwei neue hochleistungsfähige, integrierte Ultraschall-Time-</w:t>
      </w:r>
      <w:proofErr w:type="spellStart"/>
      <w:r w:rsidRPr="00EE3564">
        <w:rPr>
          <w:lang w:val="de-DE"/>
        </w:rPr>
        <w:t>of</w:t>
      </w:r>
      <w:proofErr w:type="spellEnd"/>
      <w:r w:rsidRPr="00EE3564">
        <w:rPr>
          <w:lang w:val="de-DE"/>
        </w:rPr>
        <w:t>-Flight</w:t>
      </w:r>
      <w:r>
        <w:rPr>
          <w:lang w:val="de-DE"/>
        </w:rPr>
        <w:t>-</w:t>
      </w:r>
      <w:r w:rsidRPr="00EE3564">
        <w:rPr>
          <w:lang w:val="de-DE"/>
        </w:rPr>
        <w:t>(</w:t>
      </w:r>
      <w:proofErr w:type="spellStart"/>
      <w:r w:rsidRPr="00EE3564">
        <w:rPr>
          <w:lang w:val="de-DE"/>
        </w:rPr>
        <w:t>ToF</w:t>
      </w:r>
      <w:proofErr w:type="spellEnd"/>
      <w:r>
        <w:rPr>
          <w:lang w:val="de-DE"/>
        </w:rPr>
        <w:t>-</w:t>
      </w:r>
      <w:r w:rsidRPr="00EE3564">
        <w:rPr>
          <w:lang w:val="de-DE"/>
        </w:rPr>
        <w:t xml:space="preserve">)Sensoren mit </w:t>
      </w:r>
      <w:r>
        <w:rPr>
          <w:lang w:val="de-DE"/>
        </w:rPr>
        <w:t>äußerst</w:t>
      </w:r>
      <w:r w:rsidRPr="00EE3564">
        <w:rPr>
          <w:lang w:val="de-DE"/>
        </w:rPr>
        <w:t xml:space="preserve"> geringem Stromverbrauch für die Erfassung von kurzen und langen </w:t>
      </w:r>
      <w:r>
        <w:rPr>
          <w:lang w:val="de-DE"/>
        </w:rPr>
        <w:t>Distanzen</w:t>
      </w:r>
      <w:r w:rsidRPr="00EE3564">
        <w:rPr>
          <w:lang w:val="de-DE"/>
        </w:rPr>
        <w:t>. Die neuen MEMS-Sensoren verfügen über einen leistungs</w:t>
      </w:r>
      <w:r>
        <w:rPr>
          <w:lang w:val="de-DE"/>
        </w:rPr>
        <w:t>stärke</w:t>
      </w:r>
      <w:r w:rsidRPr="00EE3564">
        <w:rPr>
          <w:lang w:val="de-DE"/>
        </w:rPr>
        <w:t>ren On-Chip-Prozessor mit höherer Rechenleistung</w:t>
      </w:r>
      <w:r w:rsidR="004B5C1C">
        <w:rPr>
          <w:lang w:val="de-DE"/>
        </w:rPr>
        <w:t>. D</w:t>
      </w:r>
      <w:r w:rsidRPr="00EE3564">
        <w:rPr>
          <w:lang w:val="de-DE"/>
        </w:rPr>
        <w:t>ie verbesserten Verarbeitungsmöglichkeiten ermöglichen die Anpassung und Ausführung einer breiten Palette von Anwendungsalgorithmen auf dem Chip und entlasten den System-Mikrocontroller damit in vollem Umfang.</w:t>
      </w:r>
    </w:p>
    <w:p w14:paraId="16F89BBA" w14:textId="77777777" w:rsidR="00EE3564" w:rsidRPr="00EE3564" w:rsidRDefault="00EE3564" w:rsidP="00EE3564">
      <w:pPr>
        <w:rPr>
          <w:lang w:val="de-DE"/>
        </w:rPr>
      </w:pPr>
    </w:p>
    <w:p w14:paraId="22DE9278" w14:textId="344D4F28" w:rsidR="00D85857" w:rsidRPr="00157F43" w:rsidRDefault="00157F43">
      <w:pPr>
        <w:rPr>
          <w:lang w:val="de-DE"/>
        </w:rPr>
      </w:pPr>
      <w:r w:rsidRPr="00157F43">
        <w:rPr>
          <w:lang w:val="de-DE"/>
        </w:rPr>
        <w:t xml:space="preserve">Im Vergleich zur Vorgängergeneration </w:t>
      </w:r>
      <w:r w:rsidR="004B5C1C">
        <w:rPr>
          <w:lang w:val="de-DE"/>
        </w:rPr>
        <w:t>bieten</w:t>
      </w:r>
      <w:r w:rsidR="00A70A64" w:rsidRPr="00157F43">
        <w:rPr>
          <w:lang w:val="de-DE"/>
        </w:rPr>
        <w:t xml:space="preserve"> ICU-10201 </w:t>
      </w:r>
      <w:r w:rsidRPr="00157F43">
        <w:rPr>
          <w:lang w:val="de-DE"/>
        </w:rPr>
        <w:t>u</w:t>
      </w:r>
      <w:r w:rsidR="00A70A64" w:rsidRPr="00157F43">
        <w:rPr>
          <w:lang w:val="de-DE"/>
        </w:rPr>
        <w:t>nd</w:t>
      </w:r>
      <w:r>
        <w:rPr>
          <w:lang w:val="de-DE"/>
        </w:rPr>
        <w:t xml:space="preserve"> </w:t>
      </w:r>
      <w:r w:rsidR="00A70A64" w:rsidRPr="00157F43">
        <w:rPr>
          <w:lang w:val="de-DE"/>
        </w:rPr>
        <w:t xml:space="preserve">ICU-20201 </w:t>
      </w:r>
      <w:r w:rsidR="00243D98">
        <w:rPr>
          <w:lang w:val="de-DE"/>
        </w:rPr>
        <w:t xml:space="preserve">folgende </w:t>
      </w:r>
      <w:r w:rsidR="004B5C1C">
        <w:rPr>
          <w:lang w:val="de-DE"/>
        </w:rPr>
        <w:t>Verbesserungen</w:t>
      </w:r>
      <w:r w:rsidR="00A70A64" w:rsidRPr="00157F43">
        <w:rPr>
          <w:lang w:val="de-DE"/>
        </w:rPr>
        <w:t>:</w:t>
      </w:r>
    </w:p>
    <w:p w14:paraId="4FA5D52B" w14:textId="4A282674" w:rsidR="00D85857" w:rsidRPr="00243D98" w:rsidRDefault="00A70A64">
      <w:pPr>
        <w:numPr>
          <w:ilvl w:val="0"/>
          <w:numId w:val="7"/>
        </w:numPr>
        <w:pBdr>
          <w:top w:val="nil"/>
          <w:left w:val="nil"/>
          <w:bottom w:val="nil"/>
          <w:right w:val="nil"/>
          <w:between w:val="nil"/>
        </w:pBdr>
        <w:rPr>
          <w:lang w:val="de-DE"/>
        </w:rPr>
      </w:pPr>
      <w:r w:rsidRPr="00243D98">
        <w:rPr>
          <w:rFonts w:eastAsia="Arial"/>
          <w:lang w:val="de-DE"/>
        </w:rPr>
        <w:t>10</w:t>
      </w:r>
      <w:r w:rsidR="00243D98" w:rsidRPr="00243D98">
        <w:rPr>
          <w:rFonts w:eastAsia="Arial"/>
          <w:lang w:val="de-DE"/>
        </w:rPr>
        <w:t>-mal schnellerer</w:t>
      </w:r>
      <w:r w:rsidRPr="00243D98">
        <w:rPr>
          <w:rFonts w:eastAsia="Arial"/>
          <w:lang w:val="de-DE"/>
        </w:rPr>
        <w:t xml:space="preserve"> DSP </w:t>
      </w:r>
      <w:r w:rsidR="00243D98" w:rsidRPr="00243D98">
        <w:rPr>
          <w:rFonts w:eastAsia="Arial"/>
          <w:lang w:val="de-DE"/>
        </w:rPr>
        <w:t>mit</w:t>
      </w:r>
      <w:r w:rsidRPr="00243D98">
        <w:rPr>
          <w:rFonts w:eastAsia="Arial"/>
          <w:lang w:val="de-DE"/>
        </w:rPr>
        <w:t xml:space="preserve"> HW</w:t>
      </w:r>
      <w:r w:rsidR="00243D98" w:rsidRPr="00243D98">
        <w:rPr>
          <w:rFonts w:eastAsia="Arial"/>
          <w:lang w:val="de-DE"/>
        </w:rPr>
        <w:t>-M</w:t>
      </w:r>
      <w:r w:rsidRPr="00243D98">
        <w:rPr>
          <w:rFonts w:eastAsia="Arial"/>
          <w:lang w:val="de-DE"/>
        </w:rPr>
        <w:t xml:space="preserve">ultiplier </w:t>
      </w:r>
      <w:r w:rsidR="00243D98" w:rsidRPr="00243D98">
        <w:rPr>
          <w:rFonts w:eastAsia="Arial"/>
          <w:lang w:val="de-DE"/>
        </w:rPr>
        <w:t>für hö</w:t>
      </w:r>
      <w:r w:rsidR="00243D98">
        <w:rPr>
          <w:rFonts w:eastAsia="Arial"/>
          <w:lang w:val="de-DE"/>
        </w:rPr>
        <w:t>here Rechenleistung</w:t>
      </w:r>
      <w:r w:rsidRPr="00243D98">
        <w:rPr>
          <w:rFonts w:eastAsia="Arial"/>
          <w:lang w:val="de-DE"/>
        </w:rPr>
        <w:t>;</w:t>
      </w:r>
    </w:p>
    <w:p w14:paraId="27EFA8B7" w14:textId="19CBC345" w:rsidR="00D85857" w:rsidRDefault="00A70A64">
      <w:pPr>
        <w:numPr>
          <w:ilvl w:val="0"/>
          <w:numId w:val="7"/>
        </w:numPr>
        <w:pBdr>
          <w:top w:val="nil"/>
          <w:left w:val="nil"/>
          <w:bottom w:val="nil"/>
          <w:right w:val="nil"/>
          <w:between w:val="nil"/>
        </w:pBdr>
      </w:pPr>
      <w:r>
        <w:rPr>
          <w:rFonts w:eastAsia="Arial"/>
        </w:rPr>
        <w:t>3</w:t>
      </w:r>
      <w:r w:rsidR="00243D98">
        <w:rPr>
          <w:rFonts w:eastAsia="Arial"/>
        </w:rPr>
        <w:t xml:space="preserve">-mal </w:t>
      </w:r>
      <w:proofErr w:type="spellStart"/>
      <w:r w:rsidR="00243D98">
        <w:rPr>
          <w:rFonts w:eastAsia="Arial"/>
        </w:rPr>
        <w:t>größerer</w:t>
      </w:r>
      <w:proofErr w:type="spellEnd"/>
      <w:r w:rsidR="00243D98">
        <w:rPr>
          <w:rFonts w:eastAsia="Arial"/>
        </w:rPr>
        <w:t xml:space="preserve"> Code-Speicher</w:t>
      </w:r>
      <w:r>
        <w:rPr>
          <w:rFonts w:eastAsia="Arial"/>
        </w:rPr>
        <w:t xml:space="preserve">; </w:t>
      </w:r>
    </w:p>
    <w:p w14:paraId="30284302" w14:textId="55F990DD" w:rsidR="00D85857" w:rsidRDefault="00A70A64">
      <w:pPr>
        <w:numPr>
          <w:ilvl w:val="0"/>
          <w:numId w:val="7"/>
        </w:numPr>
        <w:pBdr>
          <w:top w:val="nil"/>
          <w:left w:val="nil"/>
          <w:bottom w:val="nil"/>
          <w:right w:val="nil"/>
          <w:between w:val="nil"/>
        </w:pBdr>
      </w:pPr>
      <w:r>
        <w:rPr>
          <w:rFonts w:eastAsia="Arial"/>
        </w:rPr>
        <w:t>2</w:t>
      </w:r>
      <w:r w:rsidR="00243D98">
        <w:rPr>
          <w:rFonts w:eastAsia="Arial"/>
        </w:rPr>
        <w:t xml:space="preserve">-mal </w:t>
      </w:r>
      <w:proofErr w:type="spellStart"/>
      <w:r w:rsidR="00243D98">
        <w:rPr>
          <w:rFonts w:eastAsia="Arial"/>
        </w:rPr>
        <w:t>größerer</w:t>
      </w:r>
      <w:proofErr w:type="spellEnd"/>
      <w:r w:rsidR="00243D98">
        <w:rPr>
          <w:rFonts w:eastAsia="Arial"/>
        </w:rPr>
        <w:t xml:space="preserve"> </w:t>
      </w:r>
      <w:proofErr w:type="spellStart"/>
      <w:r w:rsidR="00243D98">
        <w:rPr>
          <w:rFonts w:eastAsia="Arial"/>
        </w:rPr>
        <w:t>Datenspeicher</w:t>
      </w:r>
      <w:proofErr w:type="spellEnd"/>
      <w:r>
        <w:rPr>
          <w:rFonts w:eastAsia="Arial"/>
        </w:rPr>
        <w:t xml:space="preserve">; </w:t>
      </w:r>
    </w:p>
    <w:p w14:paraId="139F64FE" w14:textId="14E289E0" w:rsidR="00D85857" w:rsidRPr="00243D98" w:rsidRDefault="004B5C1C">
      <w:pPr>
        <w:numPr>
          <w:ilvl w:val="0"/>
          <w:numId w:val="7"/>
        </w:numPr>
        <w:pBdr>
          <w:top w:val="nil"/>
          <w:left w:val="nil"/>
          <w:bottom w:val="nil"/>
          <w:right w:val="nil"/>
          <w:between w:val="nil"/>
        </w:pBdr>
        <w:rPr>
          <w:lang w:val="de-DE"/>
        </w:rPr>
      </w:pPr>
      <w:r>
        <w:rPr>
          <w:rFonts w:eastAsia="Arial"/>
          <w:lang w:val="de-DE"/>
        </w:rPr>
        <w:t>Schnelle</w:t>
      </w:r>
      <w:r w:rsidR="00243D98" w:rsidRPr="00243D98">
        <w:rPr>
          <w:rFonts w:eastAsia="Arial"/>
          <w:lang w:val="de-DE"/>
        </w:rPr>
        <w:t xml:space="preserve"> Host-Schnittstelle</w:t>
      </w:r>
      <w:r w:rsidR="00A70A64" w:rsidRPr="00243D98">
        <w:rPr>
          <w:rFonts w:eastAsia="Arial"/>
          <w:lang w:val="de-DE"/>
        </w:rPr>
        <w:t xml:space="preserve"> (SPI);</w:t>
      </w:r>
    </w:p>
    <w:p w14:paraId="37B98496" w14:textId="093DF5FB" w:rsidR="00D85857" w:rsidRPr="00243D98" w:rsidRDefault="00243D98" w:rsidP="00243D98">
      <w:pPr>
        <w:numPr>
          <w:ilvl w:val="0"/>
          <w:numId w:val="7"/>
        </w:numPr>
        <w:pBdr>
          <w:top w:val="nil"/>
          <w:left w:val="nil"/>
          <w:bottom w:val="nil"/>
          <w:right w:val="nil"/>
          <w:between w:val="nil"/>
        </w:pBdr>
        <w:rPr>
          <w:lang w:val="de-DE"/>
        </w:rPr>
      </w:pPr>
      <w:r w:rsidRPr="00243D98">
        <w:rPr>
          <w:rFonts w:eastAsia="Arial"/>
          <w:lang w:val="de-DE"/>
        </w:rPr>
        <w:t>Unterstützung eines breiten Spektrums von Versorgungsspannungen</w:t>
      </w:r>
    </w:p>
    <w:p w14:paraId="104AA45D" w14:textId="77777777" w:rsidR="00243D98" w:rsidRPr="00243D98" w:rsidRDefault="00243D98" w:rsidP="00243D98">
      <w:pPr>
        <w:pBdr>
          <w:top w:val="nil"/>
          <w:left w:val="nil"/>
          <w:bottom w:val="nil"/>
          <w:right w:val="nil"/>
          <w:between w:val="nil"/>
        </w:pBdr>
        <w:ind w:left="720"/>
        <w:rPr>
          <w:lang w:val="de-DE"/>
        </w:rPr>
      </w:pPr>
    </w:p>
    <w:p w14:paraId="31BD9D56" w14:textId="3D6C423C" w:rsidR="0002486F" w:rsidRPr="0002486F" w:rsidRDefault="0002486F" w:rsidP="0002486F">
      <w:pPr>
        <w:rPr>
          <w:lang w:val="de-DE"/>
        </w:rPr>
      </w:pPr>
      <w:r w:rsidRPr="0002486F">
        <w:rPr>
          <w:lang w:val="de-DE"/>
        </w:rPr>
        <w:t xml:space="preserve">"Mit der Einführung der ICU-10201 und der ICU-20201 erweitert TDK die </w:t>
      </w:r>
      <w:proofErr w:type="spellStart"/>
      <w:r w:rsidRPr="0002486F">
        <w:rPr>
          <w:lang w:val="de-DE"/>
        </w:rPr>
        <w:t>SmartSonic</w:t>
      </w:r>
      <w:r w:rsidRPr="0002486F">
        <w:rPr>
          <w:vertAlign w:val="superscript"/>
          <w:lang w:val="de-DE"/>
        </w:rPr>
        <w:t>TM</w:t>
      </w:r>
      <w:proofErr w:type="spellEnd"/>
      <w:r w:rsidRPr="0002486F">
        <w:rPr>
          <w:lang w:val="de-DE"/>
        </w:rPr>
        <w:t xml:space="preserve">-Produktfamilie, die Alltagsgegenstände umweltfreundlicher, sicherer und umweltbewusster macht", erläuterte Massimo </w:t>
      </w:r>
      <w:proofErr w:type="spellStart"/>
      <w:r w:rsidRPr="0002486F">
        <w:rPr>
          <w:lang w:val="de-DE"/>
        </w:rPr>
        <w:t>Mascotto</w:t>
      </w:r>
      <w:proofErr w:type="spellEnd"/>
      <w:r w:rsidRPr="0002486F">
        <w:rPr>
          <w:lang w:val="de-DE"/>
        </w:rPr>
        <w:t xml:space="preserve">, </w:t>
      </w:r>
      <w:proofErr w:type="spellStart"/>
      <w:r w:rsidRPr="0002486F">
        <w:rPr>
          <w:lang w:val="de-DE"/>
        </w:rPr>
        <w:t>Director</w:t>
      </w:r>
      <w:proofErr w:type="spellEnd"/>
      <w:r w:rsidRPr="0002486F">
        <w:rPr>
          <w:lang w:val="de-DE"/>
        </w:rPr>
        <w:t xml:space="preserve"> </w:t>
      </w:r>
      <w:proofErr w:type="spellStart"/>
      <w:r w:rsidRPr="0002486F">
        <w:rPr>
          <w:lang w:val="de-DE"/>
        </w:rPr>
        <w:t>of</w:t>
      </w:r>
      <w:proofErr w:type="spellEnd"/>
      <w:r w:rsidRPr="0002486F">
        <w:rPr>
          <w:lang w:val="de-DE"/>
        </w:rPr>
        <w:t xml:space="preserve"> </w:t>
      </w:r>
      <w:proofErr w:type="spellStart"/>
      <w:r w:rsidRPr="0002486F">
        <w:rPr>
          <w:lang w:val="de-DE"/>
        </w:rPr>
        <w:t>Product</w:t>
      </w:r>
      <w:proofErr w:type="spellEnd"/>
      <w:r w:rsidRPr="0002486F">
        <w:rPr>
          <w:lang w:val="de-DE"/>
        </w:rPr>
        <w:t xml:space="preserve"> Marketing, </w:t>
      </w:r>
      <w:proofErr w:type="spellStart"/>
      <w:r w:rsidRPr="0002486F">
        <w:rPr>
          <w:lang w:val="de-DE"/>
        </w:rPr>
        <w:t>Chirp</w:t>
      </w:r>
      <w:proofErr w:type="spellEnd"/>
      <w:r w:rsidRPr="0002486F">
        <w:rPr>
          <w:lang w:val="de-DE"/>
        </w:rPr>
        <w:t>, ein Unternehmen der TDK-Gruppe. "Im Einklang mit dem starken Wandel, der durch die jüngste Pandemie ausgelöst wurde, ermöglichen die Sensoren eine berührungslose Steuerung von Geräten in öffentlichen Bereichen wie Fabriken, Schulen, Bahnhöfen und Flughäfen und damit eine erhöhte persönliche Sicherheit."</w:t>
      </w:r>
    </w:p>
    <w:p w14:paraId="5249BBAA" w14:textId="77777777" w:rsidR="0002486F" w:rsidRPr="0002486F" w:rsidRDefault="0002486F" w:rsidP="0002486F">
      <w:pPr>
        <w:rPr>
          <w:lang w:val="de-DE"/>
        </w:rPr>
      </w:pPr>
    </w:p>
    <w:p w14:paraId="0EC1F6EF" w14:textId="77777777" w:rsidR="00D85857" w:rsidRDefault="00A70A64">
      <w:pPr>
        <w:numPr>
          <w:ilvl w:val="0"/>
          <w:numId w:val="3"/>
        </w:numPr>
        <w:pBdr>
          <w:top w:val="nil"/>
          <w:left w:val="nil"/>
          <w:bottom w:val="nil"/>
          <w:right w:val="nil"/>
          <w:between w:val="nil"/>
        </w:pBdr>
        <w:rPr>
          <w:rFonts w:eastAsia="Arial"/>
        </w:rPr>
      </w:pPr>
      <w:r w:rsidRPr="00524E9E">
        <w:rPr>
          <w:rFonts w:eastAsia="Arial"/>
        </w:rPr>
        <w:t>ICU-20201</w:t>
      </w:r>
    </w:p>
    <w:p w14:paraId="422AE8BE" w14:textId="5EDD1100" w:rsidR="00D85857" w:rsidRPr="000B5F0D" w:rsidRDefault="009D07AB">
      <w:pPr>
        <w:numPr>
          <w:ilvl w:val="1"/>
          <w:numId w:val="3"/>
        </w:numPr>
        <w:pBdr>
          <w:top w:val="nil"/>
          <w:left w:val="nil"/>
          <w:bottom w:val="nil"/>
          <w:right w:val="nil"/>
          <w:between w:val="nil"/>
        </w:pBdr>
        <w:rPr>
          <w:lang w:val="de-DE"/>
        </w:rPr>
      </w:pPr>
      <w:r w:rsidRPr="009D07AB">
        <w:rPr>
          <w:rFonts w:eastAsia="Arial"/>
          <w:lang w:val="de-DE"/>
        </w:rPr>
        <w:t>Der MEMS-Sensor</w:t>
      </w:r>
      <w:r w:rsidR="00A70A64" w:rsidRPr="009D07AB">
        <w:rPr>
          <w:rFonts w:eastAsia="Arial"/>
          <w:lang w:val="de-DE"/>
        </w:rPr>
        <w:t xml:space="preserve"> ICU-20201 MEMS </w:t>
      </w:r>
      <w:r w:rsidRPr="009D07AB">
        <w:rPr>
          <w:rFonts w:eastAsia="Arial"/>
          <w:lang w:val="de-DE"/>
        </w:rPr>
        <w:t>gewährleistet genaue Reichweitenmessungen zu bis 5 m entfernten Zi</w:t>
      </w:r>
      <w:r>
        <w:rPr>
          <w:rFonts w:eastAsia="Arial"/>
          <w:lang w:val="de-DE"/>
        </w:rPr>
        <w:t>elen</w:t>
      </w:r>
      <w:r w:rsidR="00A70A64" w:rsidRPr="009D07AB">
        <w:rPr>
          <w:rFonts w:eastAsia="Arial"/>
          <w:lang w:val="de-DE"/>
        </w:rPr>
        <w:t>.</w:t>
      </w:r>
    </w:p>
    <w:p w14:paraId="61E225EF" w14:textId="42DD7F9B" w:rsidR="000B5F0D" w:rsidRDefault="000B5F0D" w:rsidP="000B5F0D">
      <w:pPr>
        <w:pBdr>
          <w:top w:val="nil"/>
          <w:left w:val="nil"/>
          <w:bottom w:val="nil"/>
          <w:right w:val="nil"/>
          <w:between w:val="nil"/>
        </w:pBdr>
        <w:rPr>
          <w:rFonts w:eastAsia="Arial"/>
          <w:lang w:val="de-DE"/>
        </w:rPr>
      </w:pPr>
    </w:p>
    <w:p w14:paraId="46752DEE" w14:textId="77777777" w:rsidR="000B5F0D" w:rsidRPr="009D07AB" w:rsidRDefault="000B5F0D" w:rsidP="000B5F0D">
      <w:pPr>
        <w:pBdr>
          <w:top w:val="nil"/>
          <w:left w:val="nil"/>
          <w:bottom w:val="nil"/>
          <w:right w:val="nil"/>
          <w:between w:val="nil"/>
        </w:pBdr>
        <w:rPr>
          <w:lang w:val="de-DE"/>
        </w:rPr>
      </w:pPr>
    </w:p>
    <w:p w14:paraId="032FAA87" w14:textId="77777777" w:rsidR="00D85857" w:rsidRDefault="00A70A64">
      <w:pPr>
        <w:numPr>
          <w:ilvl w:val="0"/>
          <w:numId w:val="3"/>
        </w:numPr>
        <w:pBdr>
          <w:top w:val="nil"/>
          <w:left w:val="nil"/>
          <w:bottom w:val="nil"/>
          <w:right w:val="nil"/>
          <w:between w:val="nil"/>
        </w:pBdr>
        <w:rPr>
          <w:rFonts w:eastAsia="Arial"/>
        </w:rPr>
      </w:pPr>
      <w:r w:rsidRPr="00524E9E">
        <w:rPr>
          <w:rFonts w:eastAsia="Arial"/>
        </w:rPr>
        <w:lastRenderedPageBreak/>
        <w:t>ICU-10201</w:t>
      </w:r>
    </w:p>
    <w:p w14:paraId="5EE9C08B" w14:textId="204BB254" w:rsidR="00D85857" w:rsidRPr="00A11343" w:rsidRDefault="009D07AB" w:rsidP="009D07AB">
      <w:pPr>
        <w:numPr>
          <w:ilvl w:val="1"/>
          <w:numId w:val="3"/>
        </w:numPr>
        <w:pBdr>
          <w:top w:val="nil"/>
          <w:left w:val="nil"/>
          <w:bottom w:val="nil"/>
          <w:right w:val="nil"/>
          <w:between w:val="nil"/>
        </w:pBdr>
        <w:rPr>
          <w:rFonts w:eastAsia="Arial"/>
          <w:lang w:val="de-DE"/>
        </w:rPr>
      </w:pPr>
      <w:r w:rsidRPr="00A11343">
        <w:rPr>
          <w:rFonts w:eastAsia="Arial"/>
          <w:lang w:val="de-DE"/>
        </w:rPr>
        <w:t>Der MEMS-Sensor</w:t>
      </w:r>
      <w:r w:rsidR="00A70A64" w:rsidRPr="00A11343">
        <w:rPr>
          <w:rFonts w:eastAsia="Arial"/>
          <w:lang w:val="de-DE"/>
        </w:rPr>
        <w:t xml:space="preserve"> ICU-10201 MEMS </w:t>
      </w:r>
      <w:r w:rsidRPr="00A11343">
        <w:rPr>
          <w:rFonts w:eastAsia="Arial"/>
          <w:lang w:val="de-DE"/>
        </w:rPr>
        <w:t>bietet genaue Reichweitenmessungen zu bis 1,2 m entfernten Zielen.</w:t>
      </w:r>
      <w:r w:rsidR="00A11343" w:rsidRPr="00A11343">
        <w:rPr>
          <w:rFonts w:eastAsia="Arial"/>
          <w:lang w:val="de-DE"/>
        </w:rPr>
        <w:t xml:space="preserve"> </w:t>
      </w:r>
    </w:p>
    <w:p w14:paraId="050E3CD2" w14:textId="77777777" w:rsidR="002E0CC4" w:rsidRDefault="002E0CC4" w:rsidP="00A11343">
      <w:pPr>
        <w:rPr>
          <w:lang w:val="de-DE"/>
        </w:rPr>
      </w:pPr>
    </w:p>
    <w:p w14:paraId="58E40834" w14:textId="4AE66DC7" w:rsidR="00A11343" w:rsidRPr="00A11343" w:rsidRDefault="00A11343" w:rsidP="00A11343">
      <w:pPr>
        <w:rPr>
          <w:lang w:val="de-DE"/>
        </w:rPr>
      </w:pPr>
      <w:r w:rsidRPr="00A11343">
        <w:rPr>
          <w:lang w:val="de-DE"/>
        </w:rPr>
        <w:t xml:space="preserve">Im Unterschied zu Infrarotsensoren messen Ultraschall-Laufzeitsensoren von TDK bei allen Lichtverhältnissen, einschließlich vollem Sonnenlicht, und bieten eine Genauigkeit im Millimeterbereich, unabhängig von der Farbe und der optischen Transparenz des Ziels. </w:t>
      </w:r>
    </w:p>
    <w:p w14:paraId="5062F48A" w14:textId="4814B202" w:rsidR="00D85857" w:rsidRPr="00A11343" w:rsidRDefault="00A11343">
      <w:pPr>
        <w:rPr>
          <w:lang w:val="de-DE"/>
        </w:rPr>
      </w:pPr>
      <w:r w:rsidRPr="00A11343">
        <w:rPr>
          <w:lang w:val="de-DE"/>
        </w:rPr>
        <w:t>Die ICU-10201 und ICU-20201 in einem ultrakompakten Gehäuse mit einer Grundfläche von 3,5 x 3,5 mm</w:t>
      </w:r>
      <w:r w:rsidR="00C260AA">
        <w:rPr>
          <w:lang w:val="de-DE"/>
        </w:rPr>
        <w:t>²</w:t>
      </w:r>
      <w:r w:rsidRPr="00A11343">
        <w:rPr>
          <w:lang w:val="de-DE"/>
        </w:rPr>
        <w:t xml:space="preserve"> </w:t>
      </w:r>
      <w:r w:rsidR="00C260AA">
        <w:rPr>
          <w:lang w:val="de-DE"/>
        </w:rPr>
        <w:t>werden</w:t>
      </w:r>
      <w:r w:rsidRPr="00A11343">
        <w:rPr>
          <w:lang w:val="de-DE"/>
        </w:rPr>
        <w:t xml:space="preserve"> ab sofort </w:t>
      </w:r>
      <w:r w:rsidR="00C260AA">
        <w:rPr>
          <w:lang w:val="de-DE"/>
        </w:rPr>
        <w:t>bemustert</w:t>
      </w:r>
      <w:r w:rsidRPr="00A11343">
        <w:rPr>
          <w:lang w:val="de-DE"/>
        </w:rPr>
        <w:t xml:space="preserve">. Für weitere Informationen wenden Sie sich bitte an </w:t>
      </w:r>
      <w:hyperlink r:id="rId9">
        <w:r w:rsidRPr="00A11343">
          <w:rPr>
            <w:rFonts w:eastAsia="Arial"/>
            <w:color w:val="0000FF"/>
            <w:u w:val="single"/>
            <w:lang w:val="de-DE"/>
          </w:rPr>
          <w:t>sales@invensense.com</w:t>
        </w:r>
      </w:hyperlink>
      <w:r w:rsidRPr="00A11343">
        <w:rPr>
          <w:lang w:val="de-DE"/>
        </w:rPr>
        <w:t>. TDK wird die beiden neuen Hochleistungs-Ultraschall-</w:t>
      </w:r>
      <w:proofErr w:type="spellStart"/>
      <w:r w:rsidRPr="00A11343">
        <w:rPr>
          <w:lang w:val="de-DE"/>
        </w:rPr>
        <w:t>ToF</w:t>
      </w:r>
      <w:proofErr w:type="spellEnd"/>
      <w:r w:rsidRPr="00A11343">
        <w:rPr>
          <w:lang w:val="de-DE"/>
        </w:rPr>
        <w:t xml:space="preserve">-Sensoren im Rahmen der virtuellen Pressekonferenz auf der CES 2022 vorstellen. Für weitere Informationen wenden Sie sich bitte an </w:t>
      </w:r>
      <w:hyperlink r:id="rId10">
        <w:r w:rsidR="00A70A64" w:rsidRPr="00A11343">
          <w:rPr>
            <w:rFonts w:eastAsia="Arial"/>
            <w:color w:val="0000FF"/>
            <w:u w:val="single"/>
            <w:lang w:val="de-DE"/>
          </w:rPr>
          <w:t>pr@invensense.com</w:t>
        </w:r>
      </w:hyperlink>
      <w:bookmarkStart w:id="0" w:name="_heading=h.3znysh7" w:colFirst="0" w:colLast="0"/>
      <w:bookmarkEnd w:id="0"/>
    </w:p>
    <w:p w14:paraId="7F4C3B7A" w14:textId="77777777" w:rsidR="00D85857" w:rsidRPr="00A11343" w:rsidRDefault="00D85857">
      <w:pPr>
        <w:rPr>
          <w:lang w:val="de-DE"/>
        </w:rPr>
      </w:pPr>
    </w:p>
    <w:p w14:paraId="2A92C65C" w14:textId="77777777" w:rsidR="00D85857" w:rsidRDefault="00A70A64" w:rsidP="002E0CC4">
      <w:pPr>
        <w:tabs>
          <w:tab w:val="left" w:pos="4024"/>
        </w:tabs>
        <w:jc w:val="center"/>
        <w:rPr>
          <w:sz w:val="20"/>
          <w:szCs w:val="20"/>
        </w:rPr>
      </w:pPr>
      <w:r>
        <w:rPr>
          <w:sz w:val="20"/>
          <w:szCs w:val="20"/>
        </w:rPr>
        <w:t>-----</w:t>
      </w:r>
    </w:p>
    <w:p w14:paraId="5BD087D2" w14:textId="77777777" w:rsidR="00D85857" w:rsidRDefault="00D85857">
      <w:pPr>
        <w:jc w:val="center"/>
      </w:pPr>
    </w:p>
    <w:p w14:paraId="69F7594E" w14:textId="579D2E37" w:rsidR="00D85857" w:rsidRDefault="00A70A64">
      <w:pPr>
        <w:keepNext/>
        <w:pBdr>
          <w:top w:val="nil"/>
          <w:left w:val="nil"/>
          <w:bottom w:val="nil"/>
          <w:right w:val="nil"/>
          <w:between w:val="nil"/>
        </w:pBdr>
        <w:spacing w:after="60"/>
        <w:rPr>
          <w:rFonts w:eastAsia="Arial"/>
          <w:b/>
          <w:sz w:val="20"/>
          <w:szCs w:val="20"/>
        </w:rPr>
      </w:pPr>
      <w:proofErr w:type="spellStart"/>
      <w:r>
        <w:rPr>
          <w:rFonts w:eastAsia="Arial"/>
          <w:b/>
          <w:sz w:val="20"/>
          <w:szCs w:val="20"/>
        </w:rPr>
        <w:t>Glossar</w:t>
      </w:r>
      <w:proofErr w:type="spellEnd"/>
    </w:p>
    <w:p w14:paraId="5129F341" w14:textId="1D30A643" w:rsidR="00D85857" w:rsidRPr="00524E9E" w:rsidRDefault="00A70A64" w:rsidP="00524E9E">
      <w:pPr>
        <w:numPr>
          <w:ilvl w:val="0"/>
          <w:numId w:val="6"/>
        </w:numPr>
        <w:pBdr>
          <w:top w:val="nil"/>
          <w:left w:val="nil"/>
          <w:bottom w:val="nil"/>
          <w:right w:val="nil"/>
          <w:between w:val="nil"/>
        </w:pBdr>
        <w:rPr>
          <w:rFonts w:eastAsia="Arial"/>
          <w:sz w:val="20"/>
          <w:szCs w:val="20"/>
        </w:rPr>
      </w:pPr>
      <w:proofErr w:type="spellStart"/>
      <w:r w:rsidRPr="00524E9E">
        <w:rPr>
          <w:rFonts w:eastAsia="Arial"/>
          <w:sz w:val="20"/>
          <w:szCs w:val="20"/>
        </w:rPr>
        <w:t>ToF</w:t>
      </w:r>
      <w:proofErr w:type="spellEnd"/>
      <w:r w:rsidRPr="00524E9E">
        <w:rPr>
          <w:rFonts w:eastAsia="Arial"/>
          <w:sz w:val="20"/>
          <w:szCs w:val="20"/>
        </w:rPr>
        <w:t>: Time of Flight</w:t>
      </w:r>
      <w:r w:rsidR="00A11343">
        <w:rPr>
          <w:rFonts w:eastAsia="Arial"/>
          <w:sz w:val="20"/>
          <w:szCs w:val="20"/>
        </w:rPr>
        <w:t xml:space="preserve"> (</w:t>
      </w:r>
      <w:proofErr w:type="spellStart"/>
      <w:r w:rsidR="00A11343">
        <w:rPr>
          <w:rFonts w:eastAsia="Arial"/>
          <w:sz w:val="20"/>
          <w:szCs w:val="20"/>
        </w:rPr>
        <w:t>Laufzeit</w:t>
      </w:r>
      <w:proofErr w:type="spellEnd"/>
      <w:r w:rsidR="00A11343">
        <w:rPr>
          <w:rFonts w:eastAsia="Arial"/>
          <w:sz w:val="20"/>
          <w:szCs w:val="20"/>
        </w:rPr>
        <w:t>)</w:t>
      </w:r>
    </w:p>
    <w:p w14:paraId="5165F05C" w14:textId="6AB58A07" w:rsidR="00D85857" w:rsidRPr="00524E9E" w:rsidRDefault="00A70A64" w:rsidP="00524E9E">
      <w:pPr>
        <w:numPr>
          <w:ilvl w:val="0"/>
          <w:numId w:val="6"/>
        </w:numPr>
        <w:pBdr>
          <w:top w:val="nil"/>
          <w:left w:val="nil"/>
          <w:bottom w:val="nil"/>
          <w:right w:val="nil"/>
          <w:between w:val="nil"/>
        </w:pBdr>
        <w:rPr>
          <w:rFonts w:eastAsia="Arial"/>
          <w:sz w:val="20"/>
          <w:szCs w:val="20"/>
        </w:rPr>
      </w:pPr>
      <w:proofErr w:type="spellStart"/>
      <w:r w:rsidRPr="00524E9E">
        <w:rPr>
          <w:rFonts w:eastAsia="Arial"/>
          <w:sz w:val="20"/>
          <w:szCs w:val="20"/>
        </w:rPr>
        <w:t>FoV</w:t>
      </w:r>
      <w:proofErr w:type="spellEnd"/>
      <w:r w:rsidRPr="00524E9E">
        <w:rPr>
          <w:rFonts w:eastAsia="Arial"/>
          <w:sz w:val="20"/>
          <w:szCs w:val="20"/>
        </w:rPr>
        <w:t>: Field of View</w:t>
      </w:r>
      <w:r w:rsidR="00A11343">
        <w:rPr>
          <w:rFonts w:eastAsia="Arial"/>
          <w:sz w:val="20"/>
          <w:szCs w:val="20"/>
        </w:rPr>
        <w:t xml:space="preserve"> (</w:t>
      </w:r>
      <w:proofErr w:type="spellStart"/>
      <w:r w:rsidR="00A11343">
        <w:rPr>
          <w:rFonts w:eastAsia="Arial"/>
          <w:sz w:val="20"/>
          <w:szCs w:val="20"/>
        </w:rPr>
        <w:t>Sichtfeld</w:t>
      </w:r>
      <w:proofErr w:type="spellEnd"/>
      <w:r w:rsidR="00A11343">
        <w:rPr>
          <w:rFonts w:eastAsia="Arial"/>
          <w:sz w:val="20"/>
          <w:szCs w:val="20"/>
        </w:rPr>
        <w:t>)</w:t>
      </w:r>
    </w:p>
    <w:p w14:paraId="4EC2DAE7" w14:textId="59F69E30" w:rsidR="00D85857" w:rsidRDefault="00A70A64">
      <w:pPr>
        <w:numPr>
          <w:ilvl w:val="0"/>
          <w:numId w:val="6"/>
        </w:numPr>
        <w:pBdr>
          <w:top w:val="nil"/>
          <w:left w:val="nil"/>
          <w:bottom w:val="nil"/>
          <w:right w:val="nil"/>
          <w:between w:val="nil"/>
        </w:pBdr>
        <w:rPr>
          <w:rFonts w:eastAsia="Arial"/>
          <w:sz w:val="20"/>
          <w:szCs w:val="20"/>
        </w:rPr>
      </w:pPr>
      <w:r w:rsidRPr="00524E9E">
        <w:rPr>
          <w:rFonts w:eastAsia="Arial"/>
          <w:sz w:val="20"/>
          <w:szCs w:val="20"/>
        </w:rPr>
        <w:t xml:space="preserve">EV: Evaluation </w:t>
      </w:r>
      <w:r w:rsidR="00A11343">
        <w:rPr>
          <w:rFonts w:eastAsia="Arial"/>
          <w:sz w:val="20"/>
          <w:szCs w:val="20"/>
        </w:rPr>
        <w:t>M</w:t>
      </w:r>
      <w:r w:rsidRPr="00524E9E">
        <w:rPr>
          <w:rFonts w:eastAsia="Arial"/>
          <w:sz w:val="20"/>
          <w:szCs w:val="20"/>
        </w:rPr>
        <w:t>odule</w:t>
      </w:r>
      <w:r w:rsidR="00A11343">
        <w:rPr>
          <w:rFonts w:eastAsia="Arial"/>
          <w:sz w:val="20"/>
          <w:szCs w:val="20"/>
        </w:rPr>
        <w:t xml:space="preserve"> (</w:t>
      </w:r>
      <w:proofErr w:type="spellStart"/>
      <w:r w:rsidR="00A11343">
        <w:rPr>
          <w:rFonts w:eastAsia="Arial"/>
          <w:sz w:val="20"/>
          <w:szCs w:val="20"/>
        </w:rPr>
        <w:t>Evaluierungs-Modul</w:t>
      </w:r>
      <w:proofErr w:type="spellEnd"/>
      <w:r w:rsidR="00A11343">
        <w:rPr>
          <w:rFonts w:eastAsia="Arial"/>
          <w:sz w:val="20"/>
          <w:szCs w:val="20"/>
        </w:rPr>
        <w:t>)</w:t>
      </w:r>
    </w:p>
    <w:p w14:paraId="2454B5D3" w14:textId="4A057A76" w:rsidR="00D85857" w:rsidRPr="00A11343" w:rsidRDefault="00A70A64" w:rsidP="00524E9E">
      <w:pPr>
        <w:numPr>
          <w:ilvl w:val="0"/>
          <w:numId w:val="6"/>
        </w:numPr>
        <w:pBdr>
          <w:top w:val="nil"/>
          <w:left w:val="nil"/>
          <w:bottom w:val="nil"/>
          <w:right w:val="nil"/>
          <w:between w:val="nil"/>
        </w:pBdr>
        <w:rPr>
          <w:rFonts w:eastAsia="Arial"/>
          <w:sz w:val="20"/>
          <w:szCs w:val="20"/>
          <w:lang w:val="de-DE"/>
        </w:rPr>
      </w:pPr>
      <w:r w:rsidRPr="00A11343">
        <w:rPr>
          <w:rFonts w:eastAsia="Arial"/>
          <w:sz w:val="20"/>
          <w:szCs w:val="20"/>
          <w:lang w:val="de-DE"/>
        </w:rPr>
        <w:t>DK: Developer Kit</w:t>
      </w:r>
      <w:r w:rsidR="00A11343" w:rsidRPr="00A11343">
        <w:rPr>
          <w:rFonts w:eastAsia="Arial"/>
          <w:sz w:val="20"/>
          <w:szCs w:val="20"/>
          <w:lang w:val="de-DE"/>
        </w:rPr>
        <w:t xml:space="preserve"> (Entwicklungs-K</w:t>
      </w:r>
      <w:r w:rsidR="00A11343">
        <w:rPr>
          <w:rFonts w:eastAsia="Arial"/>
          <w:sz w:val="20"/>
          <w:szCs w:val="20"/>
          <w:lang w:val="de-DE"/>
        </w:rPr>
        <w:t>it)</w:t>
      </w:r>
    </w:p>
    <w:p w14:paraId="60D01453" w14:textId="3D4CA376" w:rsidR="00D85857" w:rsidRPr="00524E9E" w:rsidRDefault="00A70A64" w:rsidP="00524E9E">
      <w:pPr>
        <w:numPr>
          <w:ilvl w:val="0"/>
          <w:numId w:val="6"/>
        </w:numPr>
        <w:pBdr>
          <w:top w:val="nil"/>
          <w:left w:val="nil"/>
          <w:bottom w:val="nil"/>
          <w:right w:val="nil"/>
          <w:between w:val="nil"/>
        </w:pBdr>
        <w:rPr>
          <w:sz w:val="20"/>
          <w:szCs w:val="20"/>
        </w:rPr>
      </w:pPr>
      <w:r w:rsidRPr="00524E9E">
        <w:rPr>
          <w:rFonts w:eastAsia="Arial"/>
          <w:sz w:val="20"/>
          <w:szCs w:val="20"/>
        </w:rPr>
        <w:t xml:space="preserve">MEMS: </w:t>
      </w:r>
      <w:proofErr w:type="spellStart"/>
      <w:r w:rsidRPr="00524E9E">
        <w:rPr>
          <w:rFonts w:eastAsia="Arial"/>
          <w:sz w:val="20"/>
          <w:szCs w:val="20"/>
        </w:rPr>
        <w:t>Mi</w:t>
      </w:r>
      <w:r w:rsidR="00A11343">
        <w:rPr>
          <w:rFonts w:eastAsia="Arial"/>
          <w:sz w:val="20"/>
          <w:szCs w:val="20"/>
        </w:rPr>
        <w:t>k</w:t>
      </w:r>
      <w:r w:rsidRPr="00524E9E">
        <w:rPr>
          <w:rFonts w:eastAsia="Arial"/>
          <w:sz w:val="20"/>
          <w:szCs w:val="20"/>
        </w:rPr>
        <w:t>ro-Ele</w:t>
      </w:r>
      <w:r w:rsidR="00A11343">
        <w:rPr>
          <w:rFonts w:eastAsia="Arial"/>
          <w:sz w:val="20"/>
          <w:szCs w:val="20"/>
        </w:rPr>
        <w:t>k</w:t>
      </w:r>
      <w:r w:rsidRPr="00524E9E">
        <w:rPr>
          <w:rFonts w:eastAsia="Arial"/>
          <w:sz w:val="20"/>
          <w:szCs w:val="20"/>
        </w:rPr>
        <w:t>tro-Mechani</w:t>
      </w:r>
      <w:r w:rsidR="00A11343">
        <w:rPr>
          <w:rFonts w:eastAsia="Arial"/>
          <w:sz w:val="20"/>
          <w:szCs w:val="20"/>
        </w:rPr>
        <w:t>sche</w:t>
      </w:r>
      <w:proofErr w:type="spellEnd"/>
      <w:r w:rsidRPr="00524E9E">
        <w:rPr>
          <w:rFonts w:eastAsia="Arial"/>
          <w:sz w:val="20"/>
          <w:szCs w:val="20"/>
        </w:rPr>
        <w:t xml:space="preserve"> </w:t>
      </w:r>
      <w:proofErr w:type="spellStart"/>
      <w:r w:rsidRPr="00524E9E">
        <w:rPr>
          <w:rFonts w:eastAsia="Arial"/>
          <w:sz w:val="20"/>
          <w:szCs w:val="20"/>
        </w:rPr>
        <w:t>System</w:t>
      </w:r>
      <w:r w:rsidR="00A11343">
        <w:rPr>
          <w:rFonts w:eastAsia="Arial"/>
          <w:sz w:val="20"/>
          <w:szCs w:val="20"/>
        </w:rPr>
        <w:t>e</w:t>
      </w:r>
      <w:proofErr w:type="spellEnd"/>
    </w:p>
    <w:p w14:paraId="46588D09" w14:textId="77777777" w:rsidR="00D85857" w:rsidRDefault="00D85857">
      <w:pPr>
        <w:rPr>
          <w:sz w:val="20"/>
          <w:szCs w:val="20"/>
        </w:rPr>
      </w:pPr>
    </w:p>
    <w:p w14:paraId="5893A98B" w14:textId="35F9D7A7" w:rsidR="00D85857" w:rsidRDefault="00A5584C" w:rsidP="00507423">
      <w:pPr>
        <w:numPr>
          <w:ilvl w:val="0"/>
          <w:numId w:val="4"/>
        </w:numPr>
        <w:pBdr>
          <w:top w:val="nil"/>
          <w:left w:val="nil"/>
          <w:bottom w:val="nil"/>
          <w:right w:val="nil"/>
          <w:between w:val="nil"/>
        </w:pBdr>
        <w:rPr>
          <w:rFonts w:eastAsia="Arial"/>
          <w:sz w:val="20"/>
          <w:szCs w:val="20"/>
        </w:rPr>
      </w:pPr>
      <w:r>
        <w:rPr>
          <w:rFonts w:eastAsia="Arial"/>
          <w:b/>
          <w:sz w:val="20"/>
          <w:szCs w:val="20"/>
        </w:rPr>
        <w:t>Hauptanwendungsgebiete</w:t>
      </w:r>
      <w:r w:rsidR="00A70A64">
        <w:rPr>
          <w:rFonts w:eastAsia="Arial"/>
          <w:sz w:val="20"/>
          <w:szCs w:val="20"/>
        </w:rPr>
        <w:t>ICU-10201</w:t>
      </w:r>
    </w:p>
    <w:p w14:paraId="33DC150F" w14:textId="1FE3DF54" w:rsidR="00D85857" w:rsidRPr="009C5B8D" w:rsidRDefault="009C5B8D" w:rsidP="00544F41">
      <w:pPr>
        <w:numPr>
          <w:ilvl w:val="1"/>
          <w:numId w:val="4"/>
        </w:numPr>
        <w:pBdr>
          <w:top w:val="nil"/>
          <w:left w:val="nil"/>
          <w:bottom w:val="nil"/>
          <w:right w:val="nil"/>
          <w:between w:val="nil"/>
        </w:pBdr>
        <w:rPr>
          <w:rFonts w:eastAsia="Arial"/>
          <w:lang w:val="de-DE"/>
        </w:rPr>
      </w:pPr>
      <w:r w:rsidRPr="009C5B8D">
        <w:rPr>
          <w:rFonts w:eastAsia="Arial"/>
          <w:sz w:val="20"/>
          <w:szCs w:val="20"/>
          <w:lang w:val="de-DE"/>
        </w:rPr>
        <w:t xml:space="preserve">Erweiterte/virtuelle Realität und Spiele, Gestensteuerung, Robotik und Drohnen, Hindernisvermeidung, Erkennung von Bodentypen und Hindernissen für Staubsaugerroboter, mobile Geräte und Computer, Fernerkennungsknoten mit extrem niedrigem Stromverbrauch, Wasser-/Flüssigkeitsspender </w:t>
      </w:r>
      <w:r w:rsidR="00C260AA">
        <w:rPr>
          <w:rFonts w:eastAsia="Arial"/>
          <w:sz w:val="20"/>
          <w:szCs w:val="20"/>
          <w:lang w:val="de-DE"/>
        </w:rPr>
        <w:t>–</w:t>
      </w:r>
      <w:r w:rsidRPr="009C5B8D">
        <w:rPr>
          <w:rFonts w:eastAsia="Arial"/>
          <w:sz w:val="20"/>
          <w:szCs w:val="20"/>
          <w:lang w:val="de-DE"/>
        </w:rPr>
        <w:t xml:space="preserve"> </w:t>
      </w:r>
      <w:proofErr w:type="spellStart"/>
      <w:r w:rsidRPr="009C5B8D">
        <w:rPr>
          <w:rFonts w:eastAsia="Arial"/>
          <w:sz w:val="20"/>
          <w:szCs w:val="20"/>
          <w:lang w:val="de-DE"/>
        </w:rPr>
        <w:t>Füllstandserfassung</w:t>
      </w:r>
      <w:proofErr w:type="spellEnd"/>
    </w:p>
    <w:p w14:paraId="1D20B8F1" w14:textId="77777777" w:rsidR="00D85857" w:rsidRPr="009C5B8D" w:rsidRDefault="00A70A64" w:rsidP="00884189">
      <w:pPr>
        <w:numPr>
          <w:ilvl w:val="0"/>
          <w:numId w:val="4"/>
        </w:numPr>
        <w:pBdr>
          <w:top w:val="nil"/>
          <w:left w:val="nil"/>
          <w:bottom w:val="nil"/>
          <w:right w:val="nil"/>
          <w:between w:val="nil"/>
        </w:pBdr>
        <w:rPr>
          <w:rFonts w:eastAsia="Arial"/>
          <w:sz w:val="20"/>
          <w:szCs w:val="20"/>
          <w:lang w:val="de-DE"/>
        </w:rPr>
      </w:pPr>
      <w:r w:rsidRPr="009C5B8D">
        <w:rPr>
          <w:rFonts w:eastAsia="Arial"/>
          <w:sz w:val="20"/>
          <w:szCs w:val="20"/>
          <w:lang w:val="de-DE"/>
        </w:rPr>
        <w:t>ICU-20201</w:t>
      </w:r>
    </w:p>
    <w:p w14:paraId="0C5200F2" w14:textId="58653A24" w:rsidR="00D85857" w:rsidRDefault="009C5B8D" w:rsidP="009C5B8D">
      <w:pPr>
        <w:numPr>
          <w:ilvl w:val="1"/>
          <w:numId w:val="4"/>
        </w:numPr>
        <w:rPr>
          <w:sz w:val="20"/>
          <w:szCs w:val="20"/>
          <w:lang w:val="de-DE"/>
        </w:rPr>
      </w:pPr>
      <w:r w:rsidRPr="009C5B8D">
        <w:rPr>
          <w:sz w:val="20"/>
          <w:szCs w:val="20"/>
          <w:lang w:val="de-DE"/>
        </w:rPr>
        <w:t xml:space="preserve">Roboter und Drohnen, Hindernisvermeidung, mobile Geräte und Computer, Näherungs-/Präsenzerkennung, Haus-/Gebäudeautomation, Wasser-/Flüssigkeitsspender </w:t>
      </w:r>
      <w:r w:rsidR="00C260AA">
        <w:rPr>
          <w:sz w:val="20"/>
          <w:szCs w:val="20"/>
          <w:lang w:val="de-DE"/>
        </w:rPr>
        <w:t xml:space="preserve">– </w:t>
      </w:r>
      <w:proofErr w:type="spellStart"/>
      <w:r w:rsidRPr="009C5B8D">
        <w:rPr>
          <w:sz w:val="20"/>
          <w:szCs w:val="20"/>
          <w:lang w:val="de-DE"/>
        </w:rPr>
        <w:t>Füllstandserfassung</w:t>
      </w:r>
      <w:proofErr w:type="spellEnd"/>
      <w:r w:rsidRPr="009C5B8D">
        <w:rPr>
          <w:sz w:val="20"/>
          <w:szCs w:val="20"/>
          <w:lang w:val="de-DE"/>
        </w:rPr>
        <w:t xml:space="preserve"> und </w:t>
      </w:r>
      <w:r>
        <w:rPr>
          <w:sz w:val="20"/>
          <w:szCs w:val="20"/>
          <w:lang w:val="de-DE"/>
        </w:rPr>
        <w:t>Lager</w:t>
      </w:r>
      <w:r w:rsidRPr="009C5B8D">
        <w:rPr>
          <w:sz w:val="20"/>
          <w:szCs w:val="20"/>
          <w:lang w:val="de-DE"/>
        </w:rPr>
        <w:t xml:space="preserve">bestandskontrolle. </w:t>
      </w:r>
    </w:p>
    <w:p w14:paraId="60588D74" w14:textId="77777777" w:rsidR="009C5B8D" w:rsidRPr="009C5B8D" w:rsidRDefault="009C5B8D" w:rsidP="009C5B8D">
      <w:pPr>
        <w:ind w:left="1137"/>
        <w:rPr>
          <w:sz w:val="20"/>
          <w:szCs w:val="20"/>
          <w:lang w:val="de-DE"/>
        </w:rPr>
      </w:pPr>
    </w:p>
    <w:p w14:paraId="224B4039" w14:textId="77777777" w:rsidR="00A5584C" w:rsidRPr="007110A5" w:rsidRDefault="00A5584C" w:rsidP="00A5584C">
      <w:pPr>
        <w:pStyle w:val="berschrift2Nach3pt"/>
        <w:rPr>
          <w:rFonts w:ascii="Arial" w:hAnsi="Arial"/>
        </w:rPr>
      </w:pPr>
      <w:proofErr w:type="spellStart"/>
      <w:r>
        <w:rPr>
          <w:rFonts w:ascii="Arial" w:hAnsi="Arial"/>
        </w:rPr>
        <w:t>Haupteigenschaften</w:t>
      </w:r>
      <w:proofErr w:type="spellEnd"/>
      <w:r>
        <w:rPr>
          <w:rFonts w:ascii="Arial" w:hAnsi="Arial"/>
        </w:rPr>
        <w:t xml:space="preserve"> und -</w:t>
      </w:r>
      <w:proofErr w:type="spellStart"/>
      <w:r>
        <w:rPr>
          <w:rFonts w:ascii="Arial" w:hAnsi="Arial"/>
        </w:rPr>
        <w:t>vorteile</w:t>
      </w:r>
      <w:proofErr w:type="spellEnd"/>
    </w:p>
    <w:p w14:paraId="79F10677" w14:textId="77777777" w:rsidR="00D85857" w:rsidRDefault="00A70A64">
      <w:pPr>
        <w:numPr>
          <w:ilvl w:val="0"/>
          <w:numId w:val="1"/>
        </w:numPr>
        <w:pBdr>
          <w:top w:val="nil"/>
          <w:left w:val="nil"/>
          <w:bottom w:val="nil"/>
          <w:right w:val="nil"/>
          <w:between w:val="nil"/>
        </w:pBdr>
        <w:rPr>
          <w:rFonts w:eastAsia="Arial"/>
          <w:sz w:val="20"/>
          <w:szCs w:val="20"/>
        </w:rPr>
      </w:pPr>
      <w:r>
        <w:rPr>
          <w:rFonts w:eastAsia="Arial"/>
          <w:sz w:val="20"/>
          <w:szCs w:val="20"/>
        </w:rPr>
        <w:t>ICU-10201</w:t>
      </w:r>
    </w:p>
    <w:p w14:paraId="69A7EB6F" w14:textId="77777777" w:rsidR="001F364E" w:rsidRPr="001F364E" w:rsidRDefault="001F364E" w:rsidP="00524E9E">
      <w:pPr>
        <w:numPr>
          <w:ilvl w:val="1"/>
          <w:numId w:val="1"/>
        </w:numPr>
        <w:pBdr>
          <w:top w:val="nil"/>
          <w:left w:val="nil"/>
          <w:bottom w:val="nil"/>
          <w:right w:val="nil"/>
          <w:between w:val="nil"/>
        </w:pBdr>
        <w:rPr>
          <w:rFonts w:ascii="Calibri" w:eastAsia="Calibri" w:hAnsi="Calibri" w:cs="Calibri"/>
          <w:sz w:val="20"/>
          <w:szCs w:val="20"/>
          <w:lang w:val="de-DE"/>
        </w:rPr>
      </w:pPr>
      <w:r w:rsidRPr="001F364E">
        <w:rPr>
          <w:rFonts w:eastAsia="Arial"/>
          <w:sz w:val="20"/>
          <w:szCs w:val="20"/>
          <w:lang w:val="de-DE"/>
        </w:rPr>
        <w:t>Hochleistungsfähiger Miniatur-Ultraschallsensor der zweiten Generation mit extrem niedrigem Stromverbrauch und großer Reichweite von 10 cm bis 1,2 m</w:t>
      </w:r>
    </w:p>
    <w:p w14:paraId="345DD6B1" w14:textId="7B8648E8" w:rsidR="00D85857" w:rsidRPr="001F364E" w:rsidRDefault="001F364E" w:rsidP="00524E9E">
      <w:pPr>
        <w:numPr>
          <w:ilvl w:val="1"/>
          <w:numId w:val="1"/>
        </w:numPr>
        <w:pBdr>
          <w:top w:val="nil"/>
          <w:left w:val="nil"/>
          <w:bottom w:val="nil"/>
          <w:right w:val="nil"/>
          <w:between w:val="nil"/>
        </w:pBdr>
        <w:rPr>
          <w:rFonts w:ascii="Calibri" w:eastAsia="Calibri" w:hAnsi="Calibri" w:cs="Calibri"/>
          <w:sz w:val="20"/>
          <w:szCs w:val="20"/>
          <w:lang w:val="de-DE"/>
        </w:rPr>
      </w:pPr>
      <w:r w:rsidRPr="001F364E">
        <w:rPr>
          <w:rFonts w:eastAsia="Arial"/>
          <w:sz w:val="20"/>
          <w:szCs w:val="20"/>
          <w:lang w:val="de-DE"/>
        </w:rPr>
        <w:t xml:space="preserve">Arbeitet unter sämtlichen </w:t>
      </w:r>
      <w:proofErr w:type="spellStart"/>
      <w:r w:rsidRPr="001F364E">
        <w:rPr>
          <w:rFonts w:eastAsia="Arial"/>
          <w:sz w:val="20"/>
          <w:szCs w:val="20"/>
          <w:lang w:val="de-DE"/>
        </w:rPr>
        <w:t>Beleuchung</w:t>
      </w:r>
      <w:r>
        <w:rPr>
          <w:rFonts w:eastAsia="Arial"/>
          <w:sz w:val="20"/>
          <w:szCs w:val="20"/>
          <w:lang w:val="de-DE"/>
        </w:rPr>
        <w:t>sbedingungen</w:t>
      </w:r>
      <w:proofErr w:type="spellEnd"/>
    </w:p>
    <w:p w14:paraId="0F0222DD" w14:textId="1D3F6CFC" w:rsidR="00D85857" w:rsidRPr="00674DE3" w:rsidRDefault="001F364E" w:rsidP="00524E9E">
      <w:pPr>
        <w:numPr>
          <w:ilvl w:val="1"/>
          <w:numId w:val="1"/>
        </w:numPr>
        <w:pBdr>
          <w:top w:val="nil"/>
          <w:left w:val="nil"/>
          <w:bottom w:val="nil"/>
          <w:right w:val="nil"/>
          <w:between w:val="nil"/>
        </w:pBdr>
        <w:rPr>
          <w:rFonts w:ascii="Calibri" w:eastAsia="Calibri" w:hAnsi="Calibri" w:cs="Calibri"/>
          <w:sz w:val="20"/>
          <w:szCs w:val="20"/>
          <w:lang w:val="de-DE"/>
        </w:rPr>
      </w:pPr>
      <w:r w:rsidRPr="00674DE3">
        <w:rPr>
          <w:rFonts w:eastAsia="Arial"/>
          <w:sz w:val="20"/>
          <w:szCs w:val="20"/>
          <w:lang w:val="de-DE"/>
        </w:rPr>
        <w:t>Erfasst Objekte jeglicher Farbe und optischer Transparenz</w:t>
      </w:r>
    </w:p>
    <w:p w14:paraId="6000349A" w14:textId="50586272" w:rsidR="00D85857" w:rsidRPr="001F364E" w:rsidRDefault="001F364E" w:rsidP="00524E9E">
      <w:pPr>
        <w:numPr>
          <w:ilvl w:val="1"/>
          <w:numId w:val="1"/>
        </w:numPr>
        <w:pBdr>
          <w:top w:val="nil"/>
          <w:left w:val="nil"/>
          <w:bottom w:val="nil"/>
          <w:right w:val="nil"/>
          <w:between w:val="nil"/>
        </w:pBdr>
        <w:rPr>
          <w:rFonts w:ascii="Calibri" w:eastAsia="Calibri" w:hAnsi="Calibri" w:cs="Calibri"/>
          <w:sz w:val="20"/>
          <w:szCs w:val="20"/>
          <w:lang w:val="de-DE"/>
        </w:rPr>
      </w:pPr>
      <w:r w:rsidRPr="001F364E">
        <w:rPr>
          <w:rFonts w:eastAsia="Arial"/>
          <w:sz w:val="20"/>
          <w:szCs w:val="20"/>
          <w:lang w:val="de-DE"/>
        </w:rPr>
        <w:t>Anpassbares Sichtfeld</w:t>
      </w:r>
      <w:r w:rsidR="00A70A64" w:rsidRPr="001F364E">
        <w:rPr>
          <w:rFonts w:eastAsia="Arial"/>
          <w:sz w:val="20"/>
          <w:szCs w:val="20"/>
          <w:lang w:val="de-DE"/>
        </w:rPr>
        <w:t xml:space="preserve"> (</w:t>
      </w:r>
      <w:proofErr w:type="spellStart"/>
      <w:r w:rsidR="00A70A64" w:rsidRPr="001F364E">
        <w:rPr>
          <w:rFonts w:eastAsia="Arial"/>
          <w:sz w:val="20"/>
          <w:szCs w:val="20"/>
          <w:lang w:val="de-DE"/>
        </w:rPr>
        <w:t>FoV</w:t>
      </w:r>
      <w:proofErr w:type="spellEnd"/>
      <w:r w:rsidR="00A70A64" w:rsidRPr="001F364E">
        <w:rPr>
          <w:rFonts w:eastAsia="Arial"/>
          <w:sz w:val="20"/>
          <w:szCs w:val="20"/>
          <w:lang w:val="de-DE"/>
        </w:rPr>
        <w:t xml:space="preserve">) </w:t>
      </w:r>
      <w:r w:rsidRPr="001F364E">
        <w:rPr>
          <w:rFonts w:eastAsia="Arial"/>
          <w:sz w:val="20"/>
          <w:szCs w:val="20"/>
          <w:lang w:val="de-DE"/>
        </w:rPr>
        <w:t>bis zu</w:t>
      </w:r>
      <w:r w:rsidR="00A70A64" w:rsidRPr="001F364E">
        <w:rPr>
          <w:rFonts w:eastAsia="Arial"/>
          <w:sz w:val="20"/>
          <w:szCs w:val="20"/>
          <w:lang w:val="de-DE"/>
        </w:rPr>
        <w:t xml:space="preserve"> 180°</w:t>
      </w:r>
    </w:p>
    <w:p w14:paraId="02EEDA41" w14:textId="19092774" w:rsidR="00D85857" w:rsidRPr="001F364E" w:rsidRDefault="001F364E" w:rsidP="00524E9E">
      <w:pPr>
        <w:numPr>
          <w:ilvl w:val="1"/>
          <w:numId w:val="1"/>
        </w:numPr>
        <w:pBdr>
          <w:top w:val="nil"/>
          <w:left w:val="nil"/>
          <w:bottom w:val="nil"/>
          <w:right w:val="nil"/>
          <w:between w:val="nil"/>
        </w:pBdr>
        <w:rPr>
          <w:rFonts w:eastAsia="Arial"/>
          <w:lang w:val="de-DE"/>
        </w:rPr>
      </w:pPr>
      <w:r w:rsidRPr="001F364E">
        <w:rPr>
          <w:rFonts w:eastAsia="Arial"/>
          <w:sz w:val="20"/>
          <w:szCs w:val="20"/>
          <w:lang w:val="de-DE"/>
        </w:rPr>
        <w:t xml:space="preserve">8-Pin-LGA-Gehäuse </w:t>
      </w:r>
      <w:r w:rsidR="00A70A64" w:rsidRPr="001F364E">
        <w:rPr>
          <w:rFonts w:eastAsia="Arial"/>
          <w:sz w:val="20"/>
          <w:szCs w:val="20"/>
          <w:lang w:val="de-DE"/>
        </w:rPr>
        <w:t>3</w:t>
      </w:r>
      <w:r w:rsidR="000D2D8F">
        <w:rPr>
          <w:rFonts w:eastAsia="Arial"/>
          <w:sz w:val="20"/>
          <w:szCs w:val="20"/>
          <w:lang w:val="de-DE"/>
        </w:rPr>
        <w:t>,</w:t>
      </w:r>
      <w:r w:rsidR="00A70A64" w:rsidRPr="001F364E">
        <w:rPr>
          <w:rFonts w:eastAsia="Arial"/>
          <w:sz w:val="20"/>
          <w:szCs w:val="20"/>
          <w:lang w:val="de-DE"/>
        </w:rPr>
        <w:t>5 mm x 3</w:t>
      </w:r>
      <w:r w:rsidR="000D2D8F">
        <w:rPr>
          <w:rFonts w:eastAsia="Arial"/>
          <w:sz w:val="20"/>
          <w:szCs w:val="20"/>
          <w:lang w:val="de-DE"/>
        </w:rPr>
        <w:t>,</w:t>
      </w:r>
      <w:r w:rsidR="00A70A64" w:rsidRPr="001F364E">
        <w:rPr>
          <w:rFonts w:eastAsia="Arial"/>
          <w:sz w:val="20"/>
          <w:szCs w:val="20"/>
          <w:lang w:val="de-DE"/>
        </w:rPr>
        <w:t>5 mm x 1</w:t>
      </w:r>
      <w:r w:rsidR="000D2D8F">
        <w:rPr>
          <w:rFonts w:eastAsia="Arial"/>
          <w:sz w:val="20"/>
          <w:szCs w:val="20"/>
          <w:lang w:val="de-DE"/>
        </w:rPr>
        <w:t>,</w:t>
      </w:r>
      <w:r w:rsidR="00A70A64" w:rsidRPr="001F364E">
        <w:rPr>
          <w:rFonts w:eastAsia="Arial"/>
          <w:sz w:val="20"/>
          <w:szCs w:val="20"/>
          <w:lang w:val="de-DE"/>
        </w:rPr>
        <w:t>26 mm</w:t>
      </w:r>
    </w:p>
    <w:p w14:paraId="2037AF14" w14:textId="77777777" w:rsidR="00D85857" w:rsidRDefault="00A70A64">
      <w:pPr>
        <w:numPr>
          <w:ilvl w:val="0"/>
          <w:numId w:val="1"/>
        </w:numPr>
        <w:pBdr>
          <w:top w:val="nil"/>
          <w:left w:val="nil"/>
          <w:bottom w:val="nil"/>
          <w:right w:val="nil"/>
          <w:between w:val="nil"/>
        </w:pBdr>
        <w:rPr>
          <w:rFonts w:eastAsia="Arial"/>
          <w:sz w:val="20"/>
          <w:szCs w:val="20"/>
        </w:rPr>
      </w:pPr>
      <w:r>
        <w:rPr>
          <w:rFonts w:eastAsia="Arial"/>
          <w:sz w:val="20"/>
          <w:szCs w:val="20"/>
        </w:rPr>
        <w:t>ICU-20201</w:t>
      </w:r>
    </w:p>
    <w:p w14:paraId="50EA22CF" w14:textId="6A0C06DB" w:rsidR="001F364E" w:rsidRDefault="001F364E">
      <w:pPr>
        <w:numPr>
          <w:ilvl w:val="1"/>
          <w:numId w:val="1"/>
        </w:numPr>
        <w:pBdr>
          <w:top w:val="nil"/>
          <w:left w:val="nil"/>
          <w:bottom w:val="nil"/>
          <w:right w:val="nil"/>
          <w:between w:val="nil"/>
        </w:pBdr>
        <w:rPr>
          <w:rFonts w:eastAsia="Arial"/>
          <w:sz w:val="20"/>
          <w:szCs w:val="20"/>
          <w:lang w:val="de-DE"/>
        </w:rPr>
      </w:pPr>
      <w:r w:rsidRPr="001F364E">
        <w:rPr>
          <w:rFonts w:eastAsia="Arial"/>
          <w:sz w:val="20"/>
          <w:szCs w:val="20"/>
          <w:lang w:val="de-DE"/>
        </w:rPr>
        <w:t xml:space="preserve">Hochleistungsfähiger Miniatur-Ultraschallsensor der zweiten Generation mit extrem niedrigem Stromverbrauch und großer Reichweite von </w:t>
      </w:r>
      <w:r>
        <w:rPr>
          <w:rFonts w:eastAsia="Arial"/>
          <w:sz w:val="20"/>
          <w:szCs w:val="20"/>
          <w:lang w:val="de-DE"/>
        </w:rPr>
        <w:t>2</w:t>
      </w:r>
      <w:r w:rsidRPr="001F364E">
        <w:rPr>
          <w:rFonts w:eastAsia="Arial"/>
          <w:sz w:val="20"/>
          <w:szCs w:val="20"/>
          <w:lang w:val="de-DE"/>
        </w:rPr>
        <w:t xml:space="preserve">0 cm bis </w:t>
      </w:r>
      <w:r>
        <w:rPr>
          <w:rFonts w:eastAsia="Arial"/>
          <w:sz w:val="20"/>
          <w:szCs w:val="20"/>
          <w:lang w:val="de-DE"/>
        </w:rPr>
        <w:t>5</w:t>
      </w:r>
      <w:r w:rsidRPr="001F364E">
        <w:rPr>
          <w:rFonts w:eastAsia="Arial"/>
          <w:sz w:val="20"/>
          <w:szCs w:val="20"/>
          <w:lang w:val="de-DE"/>
        </w:rPr>
        <w:t xml:space="preserve"> m</w:t>
      </w:r>
    </w:p>
    <w:p w14:paraId="0328EC53" w14:textId="77777777" w:rsidR="000D2D8F" w:rsidRPr="001F364E" w:rsidRDefault="000D2D8F" w:rsidP="000D2D8F">
      <w:pPr>
        <w:numPr>
          <w:ilvl w:val="1"/>
          <w:numId w:val="1"/>
        </w:numPr>
        <w:pBdr>
          <w:top w:val="nil"/>
          <w:left w:val="nil"/>
          <w:bottom w:val="nil"/>
          <w:right w:val="nil"/>
          <w:between w:val="nil"/>
        </w:pBdr>
        <w:rPr>
          <w:rFonts w:ascii="Calibri" w:eastAsia="Calibri" w:hAnsi="Calibri" w:cs="Calibri"/>
          <w:sz w:val="20"/>
          <w:szCs w:val="20"/>
          <w:lang w:val="de-DE"/>
        </w:rPr>
      </w:pPr>
      <w:r w:rsidRPr="001F364E">
        <w:rPr>
          <w:rFonts w:eastAsia="Arial"/>
          <w:sz w:val="20"/>
          <w:szCs w:val="20"/>
          <w:lang w:val="de-DE"/>
        </w:rPr>
        <w:t xml:space="preserve">Arbeitet unter sämtlichen </w:t>
      </w:r>
      <w:proofErr w:type="spellStart"/>
      <w:r w:rsidRPr="001F364E">
        <w:rPr>
          <w:rFonts w:eastAsia="Arial"/>
          <w:sz w:val="20"/>
          <w:szCs w:val="20"/>
          <w:lang w:val="de-DE"/>
        </w:rPr>
        <w:t>Beleuchung</w:t>
      </w:r>
      <w:r>
        <w:rPr>
          <w:rFonts w:eastAsia="Arial"/>
          <w:sz w:val="20"/>
          <w:szCs w:val="20"/>
          <w:lang w:val="de-DE"/>
        </w:rPr>
        <w:t>sbedingungen</w:t>
      </w:r>
      <w:proofErr w:type="spellEnd"/>
    </w:p>
    <w:p w14:paraId="53FEE579" w14:textId="77777777" w:rsidR="000D2D8F" w:rsidRPr="000D2D8F" w:rsidRDefault="000D2D8F" w:rsidP="000D2D8F">
      <w:pPr>
        <w:numPr>
          <w:ilvl w:val="1"/>
          <w:numId w:val="1"/>
        </w:numPr>
        <w:pBdr>
          <w:top w:val="nil"/>
          <w:left w:val="nil"/>
          <w:bottom w:val="nil"/>
          <w:right w:val="nil"/>
          <w:between w:val="nil"/>
        </w:pBdr>
        <w:rPr>
          <w:rFonts w:ascii="Calibri" w:eastAsia="Calibri" w:hAnsi="Calibri" w:cs="Calibri"/>
          <w:sz w:val="20"/>
          <w:szCs w:val="20"/>
          <w:lang w:val="de-DE"/>
        </w:rPr>
      </w:pPr>
      <w:r w:rsidRPr="000D2D8F">
        <w:rPr>
          <w:rFonts w:eastAsia="Arial"/>
          <w:sz w:val="20"/>
          <w:szCs w:val="20"/>
          <w:lang w:val="de-DE"/>
        </w:rPr>
        <w:t>Erfasst Objekte jeglicher Farbe und optischer Transparenz</w:t>
      </w:r>
    </w:p>
    <w:p w14:paraId="74B62B12" w14:textId="77777777" w:rsidR="000D2D8F" w:rsidRPr="001F364E" w:rsidRDefault="000D2D8F" w:rsidP="000D2D8F">
      <w:pPr>
        <w:numPr>
          <w:ilvl w:val="1"/>
          <w:numId w:val="1"/>
        </w:numPr>
        <w:pBdr>
          <w:top w:val="nil"/>
          <w:left w:val="nil"/>
          <w:bottom w:val="nil"/>
          <w:right w:val="nil"/>
          <w:between w:val="nil"/>
        </w:pBdr>
        <w:rPr>
          <w:rFonts w:ascii="Calibri" w:eastAsia="Calibri" w:hAnsi="Calibri" w:cs="Calibri"/>
          <w:sz w:val="20"/>
          <w:szCs w:val="20"/>
          <w:lang w:val="de-DE"/>
        </w:rPr>
      </w:pPr>
      <w:r w:rsidRPr="001F364E">
        <w:rPr>
          <w:rFonts w:eastAsia="Arial"/>
          <w:sz w:val="20"/>
          <w:szCs w:val="20"/>
          <w:lang w:val="de-DE"/>
        </w:rPr>
        <w:t>Anpassbares Sichtfeld (</w:t>
      </w:r>
      <w:proofErr w:type="spellStart"/>
      <w:r w:rsidRPr="001F364E">
        <w:rPr>
          <w:rFonts w:eastAsia="Arial"/>
          <w:sz w:val="20"/>
          <w:szCs w:val="20"/>
          <w:lang w:val="de-DE"/>
        </w:rPr>
        <w:t>FoV</w:t>
      </w:r>
      <w:proofErr w:type="spellEnd"/>
      <w:r w:rsidRPr="001F364E">
        <w:rPr>
          <w:rFonts w:eastAsia="Arial"/>
          <w:sz w:val="20"/>
          <w:szCs w:val="20"/>
          <w:lang w:val="de-DE"/>
        </w:rPr>
        <w:t>) bis zu 180°</w:t>
      </w:r>
    </w:p>
    <w:p w14:paraId="0B9F59C3" w14:textId="14313780" w:rsidR="000D2D8F" w:rsidRPr="001F364E" w:rsidRDefault="000D2D8F" w:rsidP="000D2D8F">
      <w:pPr>
        <w:numPr>
          <w:ilvl w:val="1"/>
          <w:numId w:val="1"/>
        </w:numPr>
        <w:pBdr>
          <w:top w:val="nil"/>
          <w:left w:val="nil"/>
          <w:bottom w:val="nil"/>
          <w:right w:val="nil"/>
          <w:between w:val="nil"/>
        </w:pBdr>
        <w:rPr>
          <w:rFonts w:eastAsia="Arial"/>
          <w:lang w:val="de-DE"/>
        </w:rPr>
      </w:pPr>
      <w:r w:rsidRPr="001F364E">
        <w:rPr>
          <w:rFonts w:eastAsia="Arial"/>
          <w:sz w:val="20"/>
          <w:szCs w:val="20"/>
          <w:lang w:val="de-DE"/>
        </w:rPr>
        <w:t>8-Pin-LGA-Gehäuse 3</w:t>
      </w:r>
      <w:r>
        <w:rPr>
          <w:rFonts w:eastAsia="Arial"/>
          <w:sz w:val="20"/>
          <w:szCs w:val="20"/>
          <w:lang w:val="de-DE"/>
        </w:rPr>
        <w:t>,</w:t>
      </w:r>
      <w:r w:rsidRPr="001F364E">
        <w:rPr>
          <w:rFonts w:eastAsia="Arial"/>
          <w:sz w:val="20"/>
          <w:szCs w:val="20"/>
          <w:lang w:val="de-DE"/>
        </w:rPr>
        <w:t>5 mm x 3</w:t>
      </w:r>
      <w:r>
        <w:rPr>
          <w:rFonts w:eastAsia="Arial"/>
          <w:sz w:val="20"/>
          <w:szCs w:val="20"/>
          <w:lang w:val="de-DE"/>
        </w:rPr>
        <w:t>,</w:t>
      </w:r>
      <w:r w:rsidRPr="001F364E">
        <w:rPr>
          <w:rFonts w:eastAsia="Arial"/>
          <w:sz w:val="20"/>
          <w:szCs w:val="20"/>
          <w:lang w:val="de-DE"/>
        </w:rPr>
        <w:t>5 mm x 1</w:t>
      </w:r>
      <w:r>
        <w:rPr>
          <w:rFonts w:eastAsia="Arial"/>
          <w:sz w:val="20"/>
          <w:szCs w:val="20"/>
          <w:lang w:val="de-DE"/>
        </w:rPr>
        <w:t>,</w:t>
      </w:r>
      <w:r w:rsidRPr="001F364E">
        <w:rPr>
          <w:rFonts w:eastAsia="Arial"/>
          <w:sz w:val="20"/>
          <w:szCs w:val="20"/>
          <w:lang w:val="de-DE"/>
        </w:rPr>
        <w:t>26 mm</w:t>
      </w:r>
    </w:p>
    <w:p w14:paraId="38177D62" w14:textId="77777777" w:rsidR="000D2D8F" w:rsidRPr="00674DE3" w:rsidRDefault="000D2D8F">
      <w:pPr>
        <w:rPr>
          <w:b/>
          <w:sz w:val="20"/>
          <w:szCs w:val="20"/>
          <w:lang w:val="de-DE"/>
        </w:rPr>
      </w:pPr>
    </w:p>
    <w:p w14:paraId="07D07BE3" w14:textId="77777777" w:rsidR="000D2D8F" w:rsidRPr="00674DE3" w:rsidRDefault="000D2D8F">
      <w:pPr>
        <w:rPr>
          <w:b/>
          <w:sz w:val="20"/>
          <w:szCs w:val="20"/>
          <w:lang w:val="de-DE"/>
        </w:rPr>
      </w:pPr>
    </w:p>
    <w:p w14:paraId="3CF57BAC" w14:textId="77777777" w:rsidR="000D2D8F" w:rsidRPr="00674DE3" w:rsidRDefault="000D2D8F">
      <w:pPr>
        <w:rPr>
          <w:b/>
          <w:sz w:val="20"/>
          <w:szCs w:val="20"/>
          <w:lang w:val="de-DE"/>
        </w:rPr>
      </w:pPr>
    </w:p>
    <w:p w14:paraId="0FB348BE" w14:textId="77777777" w:rsidR="000D2D8F" w:rsidRPr="00674DE3" w:rsidRDefault="000D2D8F">
      <w:pPr>
        <w:rPr>
          <w:b/>
          <w:sz w:val="20"/>
          <w:szCs w:val="20"/>
          <w:lang w:val="de-DE"/>
        </w:rPr>
      </w:pPr>
    </w:p>
    <w:p w14:paraId="00966100" w14:textId="77777777" w:rsidR="000D2D8F" w:rsidRPr="00674DE3" w:rsidRDefault="000D2D8F">
      <w:pPr>
        <w:rPr>
          <w:b/>
          <w:sz w:val="20"/>
          <w:szCs w:val="20"/>
          <w:lang w:val="de-DE"/>
        </w:rPr>
      </w:pPr>
    </w:p>
    <w:p w14:paraId="0E23229D" w14:textId="77777777" w:rsidR="000D2D8F" w:rsidRPr="00674DE3" w:rsidRDefault="000D2D8F">
      <w:pPr>
        <w:rPr>
          <w:b/>
          <w:sz w:val="20"/>
          <w:szCs w:val="20"/>
          <w:lang w:val="de-DE"/>
        </w:rPr>
      </w:pPr>
    </w:p>
    <w:p w14:paraId="3108A957" w14:textId="7EEC5CE6" w:rsidR="00D85857" w:rsidRDefault="00A5584C">
      <w:proofErr w:type="spellStart"/>
      <w:r>
        <w:rPr>
          <w:b/>
          <w:sz w:val="20"/>
          <w:szCs w:val="20"/>
        </w:rPr>
        <w:t>Kenndaten</w:t>
      </w:r>
      <w:bookmarkStart w:id="1" w:name="_GoBack"/>
      <w:bookmarkEnd w:id="1"/>
      <w:proofErr w:type="spellEnd"/>
    </w:p>
    <w:tbl>
      <w:tblPr>
        <w:tblStyle w:val="a"/>
        <w:tblW w:w="8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80"/>
        <w:gridCol w:w="1562"/>
        <w:gridCol w:w="1110"/>
        <w:gridCol w:w="1198"/>
        <w:gridCol w:w="1620"/>
        <w:gridCol w:w="891"/>
        <w:gridCol w:w="1268"/>
      </w:tblGrid>
      <w:tr w:rsidR="002E0CC4" w14:paraId="729F93E8" w14:textId="77777777" w:rsidTr="002E0CC4">
        <w:tc>
          <w:tcPr>
            <w:tcW w:w="980" w:type="dxa"/>
            <w:shd w:val="clear" w:color="auto" w:fill="E0E0E0"/>
            <w:tcMar>
              <w:top w:w="0" w:type="dxa"/>
              <w:left w:w="108" w:type="dxa"/>
              <w:bottom w:w="0" w:type="dxa"/>
              <w:right w:w="108" w:type="dxa"/>
            </w:tcMar>
            <w:vAlign w:val="center"/>
          </w:tcPr>
          <w:p w14:paraId="34554260" w14:textId="2C68AAAB" w:rsidR="002E0CC4" w:rsidRPr="002E0CC4" w:rsidRDefault="002E0CC4" w:rsidP="002E0CC4">
            <w:pPr>
              <w:jc w:val="center"/>
              <w:rPr>
                <w:b/>
                <w:sz w:val="20"/>
                <w:szCs w:val="20"/>
              </w:rPr>
            </w:pPr>
            <w:proofErr w:type="spellStart"/>
            <w:r w:rsidRPr="002E0CC4">
              <w:rPr>
                <w:b/>
                <w:sz w:val="20"/>
                <w:szCs w:val="20"/>
              </w:rPr>
              <w:t>Produkt</w:t>
            </w:r>
            <w:proofErr w:type="spellEnd"/>
          </w:p>
        </w:tc>
        <w:tc>
          <w:tcPr>
            <w:tcW w:w="1562" w:type="dxa"/>
            <w:shd w:val="clear" w:color="auto" w:fill="E0E0E0"/>
            <w:tcMar>
              <w:top w:w="0" w:type="dxa"/>
              <w:left w:w="108" w:type="dxa"/>
              <w:bottom w:w="0" w:type="dxa"/>
              <w:right w:w="108" w:type="dxa"/>
            </w:tcMar>
            <w:vAlign w:val="center"/>
          </w:tcPr>
          <w:p w14:paraId="45E03990" w14:textId="42C422CA" w:rsidR="002E0CC4" w:rsidRPr="002E0CC4" w:rsidRDefault="002E0CC4" w:rsidP="002E0CC4">
            <w:pPr>
              <w:jc w:val="center"/>
              <w:rPr>
                <w:rFonts w:ascii="Calibri" w:eastAsia="Calibri" w:hAnsi="Calibri" w:cs="Calibri"/>
                <w:b/>
                <w:sz w:val="20"/>
                <w:szCs w:val="20"/>
              </w:rPr>
            </w:pPr>
            <w:proofErr w:type="spellStart"/>
            <w:r w:rsidRPr="002E0CC4">
              <w:rPr>
                <w:b/>
                <w:sz w:val="20"/>
                <w:szCs w:val="20"/>
              </w:rPr>
              <w:t>Betriebsart</w:t>
            </w:r>
            <w:proofErr w:type="spellEnd"/>
          </w:p>
        </w:tc>
        <w:tc>
          <w:tcPr>
            <w:tcW w:w="1110" w:type="dxa"/>
            <w:shd w:val="clear" w:color="auto" w:fill="E0E0E0"/>
            <w:tcMar>
              <w:top w:w="0" w:type="dxa"/>
              <w:left w:w="108" w:type="dxa"/>
              <w:bottom w:w="0" w:type="dxa"/>
              <w:right w:w="108" w:type="dxa"/>
            </w:tcMar>
            <w:vAlign w:val="center"/>
          </w:tcPr>
          <w:p w14:paraId="460D173D" w14:textId="55E2738B" w:rsidR="002E0CC4" w:rsidRPr="002E0CC4" w:rsidRDefault="002E0CC4" w:rsidP="002E0CC4">
            <w:pPr>
              <w:jc w:val="center"/>
              <w:rPr>
                <w:b/>
                <w:sz w:val="20"/>
                <w:szCs w:val="20"/>
              </w:rPr>
            </w:pPr>
            <w:proofErr w:type="spellStart"/>
            <w:r w:rsidRPr="002E0CC4">
              <w:rPr>
                <w:b/>
                <w:sz w:val="20"/>
                <w:szCs w:val="20"/>
              </w:rPr>
              <w:t>Gehäuse-größe</w:t>
            </w:r>
            <w:proofErr w:type="spellEnd"/>
          </w:p>
          <w:p w14:paraId="7F415566" w14:textId="77777777" w:rsidR="002E0CC4" w:rsidRPr="002E0CC4" w:rsidRDefault="002E0CC4" w:rsidP="002E0CC4">
            <w:pPr>
              <w:ind w:right="-82"/>
              <w:jc w:val="center"/>
              <w:rPr>
                <w:b/>
                <w:sz w:val="20"/>
                <w:szCs w:val="20"/>
              </w:rPr>
            </w:pPr>
            <w:r w:rsidRPr="002E0CC4">
              <w:rPr>
                <w:b/>
                <w:sz w:val="20"/>
                <w:szCs w:val="20"/>
              </w:rPr>
              <w:t>(mm)</w:t>
            </w:r>
          </w:p>
        </w:tc>
        <w:tc>
          <w:tcPr>
            <w:tcW w:w="1198" w:type="dxa"/>
            <w:shd w:val="clear" w:color="auto" w:fill="E0E0E0"/>
            <w:vAlign w:val="center"/>
          </w:tcPr>
          <w:p w14:paraId="38A49346" w14:textId="2D7FEE90" w:rsidR="002E0CC4" w:rsidRPr="002E0CC4" w:rsidRDefault="002E0CC4" w:rsidP="002E0CC4">
            <w:pPr>
              <w:jc w:val="center"/>
              <w:rPr>
                <w:b/>
                <w:sz w:val="20"/>
                <w:szCs w:val="20"/>
              </w:rPr>
            </w:pPr>
            <w:proofErr w:type="spellStart"/>
            <w:r>
              <w:rPr>
                <w:b/>
                <w:sz w:val="20"/>
                <w:szCs w:val="20"/>
              </w:rPr>
              <w:t>Bereich</w:t>
            </w:r>
            <w:proofErr w:type="spellEnd"/>
          </w:p>
        </w:tc>
        <w:tc>
          <w:tcPr>
            <w:tcW w:w="1620" w:type="dxa"/>
            <w:shd w:val="clear" w:color="auto" w:fill="E0E0E0"/>
            <w:tcMar>
              <w:top w:w="0" w:type="dxa"/>
              <w:left w:w="108" w:type="dxa"/>
              <w:bottom w:w="0" w:type="dxa"/>
              <w:right w:w="108" w:type="dxa"/>
            </w:tcMar>
            <w:vAlign w:val="center"/>
          </w:tcPr>
          <w:p w14:paraId="1CB2AE9C" w14:textId="47BE4746" w:rsidR="002E0CC4" w:rsidRPr="002E0CC4" w:rsidRDefault="002E0CC4" w:rsidP="002E0CC4">
            <w:pPr>
              <w:jc w:val="center"/>
              <w:rPr>
                <w:b/>
                <w:sz w:val="20"/>
                <w:szCs w:val="20"/>
                <w:lang w:val="de-DE"/>
              </w:rPr>
            </w:pPr>
            <w:proofErr w:type="gramStart"/>
            <w:r w:rsidRPr="002E0CC4">
              <w:rPr>
                <w:b/>
                <w:sz w:val="20"/>
                <w:szCs w:val="20"/>
                <w:lang w:val="de-DE"/>
              </w:rPr>
              <w:t>Strom- verbrauch</w:t>
            </w:r>
            <w:proofErr w:type="gramEnd"/>
          </w:p>
          <w:p w14:paraId="0DE169C5" w14:textId="7965A668" w:rsidR="002E0CC4" w:rsidRPr="002E0CC4" w:rsidRDefault="002E0CC4" w:rsidP="002E0CC4">
            <w:pPr>
              <w:jc w:val="center"/>
              <w:rPr>
                <w:b/>
                <w:sz w:val="20"/>
                <w:szCs w:val="20"/>
                <w:lang w:val="de-DE"/>
              </w:rPr>
            </w:pPr>
            <w:r w:rsidRPr="002E0CC4">
              <w:rPr>
                <w:b/>
                <w:sz w:val="20"/>
                <w:szCs w:val="20"/>
                <w:lang w:val="de-DE"/>
              </w:rPr>
              <w:t>(1 Sample/s,      1 m Bereich)</w:t>
            </w:r>
          </w:p>
        </w:tc>
        <w:tc>
          <w:tcPr>
            <w:tcW w:w="891" w:type="dxa"/>
            <w:shd w:val="clear" w:color="auto" w:fill="E0E0E0"/>
            <w:vAlign w:val="center"/>
          </w:tcPr>
          <w:p w14:paraId="1BA36EE7" w14:textId="77777777" w:rsidR="002E0CC4" w:rsidRPr="002E0CC4" w:rsidRDefault="002E0CC4" w:rsidP="002E0CC4">
            <w:pPr>
              <w:jc w:val="center"/>
              <w:rPr>
                <w:b/>
                <w:sz w:val="20"/>
                <w:szCs w:val="20"/>
              </w:rPr>
            </w:pPr>
            <w:r w:rsidRPr="002E0CC4">
              <w:rPr>
                <w:b/>
                <w:sz w:val="20"/>
                <w:szCs w:val="20"/>
              </w:rPr>
              <w:t>Interface</w:t>
            </w:r>
          </w:p>
        </w:tc>
        <w:tc>
          <w:tcPr>
            <w:tcW w:w="1268" w:type="dxa"/>
            <w:shd w:val="clear" w:color="auto" w:fill="E0E0E0"/>
            <w:tcMar>
              <w:top w:w="0" w:type="dxa"/>
              <w:left w:w="108" w:type="dxa"/>
              <w:bottom w:w="0" w:type="dxa"/>
              <w:right w:w="108" w:type="dxa"/>
            </w:tcMar>
            <w:vAlign w:val="center"/>
          </w:tcPr>
          <w:p w14:paraId="67E26091" w14:textId="304CB706" w:rsidR="002E0CC4" w:rsidRPr="002E0CC4" w:rsidRDefault="002E0CC4" w:rsidP="002E0CC4">
            <w:pPr>
              <w:jc w:val="center"/>
              <w:rPr>
                <w:b/>
                <w:sz w:val="20"/>
                <w:szCs w:val="20"/>
              </w:rPr>
            </w:pPr>
            <w:proofErr w:type="spellStart"/>
            <w:r w:rsidRPr="002E0CC4">
              <w:rPr>
                <w:b/>
                <w:sz w:val="20"/>
                <w:szCs w:val="20"/>
              </w:rPr>
              <w:t>Kommentare</w:t>
            </w:r>
            <w:proofErr w:type="spellEnd"/>
          </w:p>
        </w:tc>
      </w:tr>
      <w:tr w:rsidR="00D85857" w:rsidRPr="001B7BA2" w14:paraId="527AA145" w14:textId="77777777" w:rsidTr="002E0CC4">
        <w:trPr>
          <w:trHeight w:val="478"/>
        </w:trPr>
        <w:tc>
          <w:tcPr>
            <w:tcW w:w="980" w:type="dxa"/>
            <w:tcMar>
              <w:top w:w="0" w:type="dxa"/>
              <w:left w:w="108" w:type="dxa"/>
              <w:bottom w:w="0" w:type="dxa"/>
              <w:right w:w="108" w:type="dxa"/>
            </w:tcMar>
            <w:vAlign w:val="center"/>
          </w:tcPr>
          <w:p w14:paraId="6EFA276F" w14:textId="77777777" w:rsidR="00D85857" w:rsidRPr="002E0CC4" w:rsidRDefault="00A70A64">
            <w:pPr>
              <w:jc w:val="center"/>
              <w:rPr>
                <w:b/>
                <w:sz w:val="20"/>
                <w:szCs w:val="20"/>
              </w:rPr>
            </w:pPr>
            <w:r w:rsidRPr="002E0CC4">
              <w:rPr>
                <w:b/>
                <w:color w:val="222222"/>
                <w:sz w:val="20"/>
                <w:szCs w:val="20"/>
                <w:highlight w:val="white"/>
              </w:rPr>
              <w:t>ICU-10201</w:t>
            </w:r>
          </w:p>
        </w:tc>
        <w:tc>
          <w:tcPr>
            <w:tcW w:w="1562" w:type="dxa"/>
            <w:tcMar>
              <w:top w:w="0" w:type="dxa"/>
              <w:left w:w="108" w:type="dxa"/>
              <w:bottom w:w="0" w:type="dxa"/>
              <w:right w:w="108" w:type="dxa"/>
            </w:tcMar>
            <w:vAlign w:val="center"/>
          </w:tcPr>
          <w:p w14:paraId="0DC7CCC8" w14:textId="283B32D8" w:rsidR="00D85857" w:rsidRPr="002E0CC4" w:rsidRDefault="000D2D8F">
            <w:pPr>
              <w:jc w:val="center"/>
              <w:rPr>
                <w:sz w:val="20"/>
                <w:szCs w:val="20"/>
              </w:rPr>
            </w:pPr>
            <w:proofErr w:type="spellStart"/>
            <w:r w:rsidRPr="002E0CC4">
              <w:rPr>
                <w:sz w:val="20"/>
                <w:szCs w:val="20"/>
              </w:rPr>
              <w:t>Imp</w:t>
            </w:r>
            <w:r w:rsidR="00A70A64" w:rsidRPr="002E0CC4">
              <w:rPr>
                <w:sz w:val="20"/>
                <w:szCs w:val="20"/>
              </w:rPr>
              <w:t>uls</w:t>
            </w:r>
            <w:proofErr w:type="spellEnd"/>
            <w:r w:rsidR="00A70A64" w:rsidRPr="002E0CC4">
              <w:rPr>
                <w:sz w:val="20"/>
                <w:szCs w:val="20"/>
              </w:rPr>
              <w:t>-Echo</w:t>
            </w:r>
          </w:p>
        </w:tc>
        <w:tc>
          <w:tcPr>
            <w:tcW w:w="1110" w:type="dxa"/>
            <w:tcMar>
              <w:top w:w="0" w:type="dxa"/>
              <w:left w:w="108" w:type="dxa"/>
              <w:bottom w:w="0" w:type="dxa"/>
              <w:right w:w="108" w:type="dxa"/>
            </w:tcMar>
            <w:vAlign w:val="center"/>
          </w:tcPr>
          <w:p w14:paraId="4507C715" w14:textId="2D3D953E" w:rsidR="00D85857" w:rsidRPr="002E0CC4" w:rsidRDefault="00A70A64">
            <w:pPr>
              <w:jc w:val="center"/>
              <w:rPr>
                <w:sz w:val="20"/>
                <w:szCs w:val="20"/>
              </w:rPr>
            </w:pPr>
            <w:r w:rsidRPr="002E0CC4">
              <w:rPr>
                <w:sz w:val="20"/>
                <w:szCs w:val="20"/>
              </w:rPr>
              <w:t>3</w:t>
            </w:r>
            <w:r w:rsidR="000D2D8F" w:rsidRPr="002E0CC4">
              <w:rPr>
                <w:sz w:val="20"/>
                <w:szCs w:val="20"/>
              </w:rPr>
              <w:t>,</w:t>
            </w:r>
            <w:r w:rsidRPr="002E0CC4">
              <w:rPr>
                <w:sz w:val="20"/>
                <w:szCs w:val="20"/>
              </w:rPr>
              <w:t>5 x 3</w:t>
            </w:r>
            <w:r w:rsidR="000D2D8F" w:rsidRPr="002E0CC4">
              <w:rPr>
                <w:sz w:val="20"/>
                <w:szCs w:val="20"/>
              </w:rPr>
              <w:t>,</w:t>
            </w:r>
            <w:r w:rsidRPr="002E0CC4">
              <w:rPr>
                <w:sz w:val="20"/>
                <w:szCs w:val="20"/>
              </w:rPr>
              <w:t>5 x 1</w:t>
            </w:r>
            <w:r w:rsidR="000D2D8F" w:rsidRPr="002E0CC4">
              <w:rPr>
                <w:sz w:val="20"/>
                <w:szCs w:val="20"/>
              </w:rPr>
              <w:t>,</w:t>
            </w:r>
            <w:r w:rsidRPr="002E0CC4">
              <w:rPr>
                <w:sz w:val="20"/>
                <w:szCs w:val="20"/>
              </w:rPr>
              <w:t>26</w:t>
            </w:r>
          </w:p>
          <w:p w14:paraId="566D53D5" w14:textId="61014813" w:rsidR="00D85857" w:rsidRPr="002E0CC4" w:rsidRDefault="00A70A64">
            <w:pPr>
              <w:jc w:val="center"/>
              <w:rPr>
                <w:sz w:val="20"/>
                <w:szCs w:val="20"/>
              </w:rPr>
            </w:pPr>
            <w:r w:rsidRPr="002E0CC4">
              <w:rPr>
                <w:sz w:val="20"/>
                <w:szCs w:val="20"/>
              </w:rPr>
              <w:t>8-</w:t>
            </w:r>
            <w:r w:rsidR="000D2D8F" w:rsidRPr="002E0CC4">
              <w:rPr>
                <w:sz w:val="20"/>
                <w:szCs w:val="20"/>
              </w:rPr>
              <w:t>P</w:t>
            </w:r>
            <w:r w:rsidRPr="002E0CC4">
              <w:rPr>
                <w:sz w:val="20"/>
                <w:szCs w:val="20"/>
              </w:rPr>
              <w:t>in</w:t>
            </w:r>
            <w:r w:rsidR="000D2D8F" w:rsidRPr="002E0CC4">
              <w:rPr>
                <w:sz w:val="20"/>
                <w:szCs w:val="20"/>
              </w:rPr>
              <w:t>-</w:t>
            </w:r>
            <w:r w:rsidRPr="002E0CC4">
              <w:rPr>
                <w:sz w:val="20"/>
                <w:szCs w:val="20"/>
              </w:rPr>
              <w:t>LGA</w:t>
            </w:r>
          </w:p>
        </w:tc>
        <w:tc>
          <w:tcPr>
            <w:tcW w:w="1198" w:type="dxa"/>
            <w:vAlign w:val="center"/>
          </w:tcPr>
          <w:p w14:paraId="3B35FF1A" w14:textId="0EA129FA" w:rsidR="00D85857" w:rsidRPr="002E0CC4" w:rsidRDefault="00A70A64">
            <w:pPr>
              <w:jc w:val="center"/>
              <w:rPr>
                <w:sz w:val="20"/>
                <w:szCs w:val="20"/>
              </w:rPr>
            </w:pPr>
            <w:r w:rsidRPr="002E0CC4">
              <w:rPr>
                <w:sz w:val="20"/>
                <w:szCs w:val="20"/>
              </w:rPr>
              <w:t>10</w:t>
            </w:r>
            <w:r w:rsidR="001B7BA2" w:rsidRPr="002E0CC4">
              <w:rPr>
                <w:sz w:val="20"/>
                <w:szCs w:val="20"/>
              </w:rPr>
              <w:t xml:space="preserve"> </w:t>
            </w:r>
            <w:r w:rsidRPr="002E0CC4">
              <w:rPr>
                <w:sz w:val="20"/>
                <w:szCs w:val="20"/>
              </w:rPr>
              <w:t>cm</w:t>
            </w:r>
            <w:r w:rsidR="001B7BA2" w:rsidRPr="002E0CC4">
              <w:rPr>
                <w:sz w:val="20"/>
                <w:szCs w:val="20"/>
              </w:rPr>
              <w:t xml:space="preserve"> </w:t>
            </w:r>
            <w:proofErr w:type="spellStart"/>
            <w:r w:rsidR="001B7BA2" w:rsidRPr="002E0CC4">
              <w:rPr>
                <w:sz w:val="20"/>
                <w:szCs w:val="20"/>
              </w:rPr>
              <w:t>bis</w:t>
            </w:r>
            <w:proofErr w:type="spellEnd"/>
            <w:r w:rsidR="001B7BA2" w:rsidRPr="002E0CC4">
              <w:rPr>
                <w:sz w:val="20"/>
                <w:szCs w:val="20"/>
              </w:rPr>
              <w:t xml:space="preserve"> 1,</w:t>
            </w:r>
            <w:r w:rsidRPr="002E0CC4">
              <w:rPr>
                <w:sz w:val="20"/>
                <w:szCs w:val="20"/>
              </w:rPr>
              <w:t>2</w:t>
            </w:r>
            <w:r w:rsidR="001B7BA2" w:rsidRPr="002E0CC4">
              <w:rPr>
                <w:sz w:val="20"/>
                <w:szCs w:val="20"/>
              </w:rPr>
              <w:t xml:space="preserve"> </w:t>
            </w:r>
            <w:r w:rsidRPr="002E0CC4">
              <w:rPr>
                <w:sz w:val="20"/>
                <w:szCs w:val="20"/>
              </w:rPr>
              <w:t>m</w:t>
            </w:r>
          </w:p>
        </w:tc>
        <w:tc>
          <w:tcPr>
            <w:tcW w:w="1620" w:type="dxa"/>
            <w:tcMar>
              <w:top w:w="0" w:type="dxa"/>
              <w:left w:w="108" w:type="dxa"/>
              <w:bottom w:w="0" w:type="dxa"/>
              <w:right w:w="108" w:type="dxa"/>
            </w:tcMar>
            <w:vAlign w:val="center"/>
          </w:tcPr>
          <w:p w14:paraId="2188516D" w14:textId="41FBEC15" w:rsidR="00D85857" w:rsidRPr="002E0CC4" w:rsidRDefault="00A70A64">
            <w:pPr>
              <w:jc w:val="center"/>
              <w:rPr>
                <w:sz w:val="20"/>
                <w:szCs w:val="20"/>
              </w:rPr>
            </w:pPr>
            <w:r w:rsidRPr="002E0CC4">
              <w:rPr>
                <w:sz w:val="20"/>
                <w:szCs w:val="20"/>
              </w:rPr>
              <w:t>17</w:t>
            </w:r>
            <w:r w:rsidR="001B7BA2" w:rsidRPr="002E0CC4">
              <w:rPr>
                <w:sz w:val="20"/>
                <w:szCs w:val="20"/>
              </w:rPr>
              <w:t xml:space="preserve"> µ</w:t>
            </w:r>
            <w:r w:rsidRPr="002E0CC4">
              <w:rPr>
                <w:sz w:val="20"/>
                <w:szCs w:val="20"/>
              </w:rPr>
              <w:t>A</w:t>
            </w:r>
          </w:p>
        </w:tc>
        <w:tc>
          <w:tcPr>
            <w:tcW w:w="891" w:type="dxa"/>
            <w:vAlign w:val="center"/>
          </w:tcPr>
          <w:p w14:paraId="05A8994B" w14:textId="77777777" w:rsidR="00D85857" w:rsidRPr="002E0CC4" w:rsidRDefault="00A70A64">
            <w:pPr>
              <w:spacing w:before="120" w:after="120"/>
              <w:jc w:val="center"/>
              <w:rPr>
                <w:sz w:val="20"/>
                <w:szCs w:val="20"/>
              </w:rPr>
            </w:pPr>
            <w:r w:rsidRPr="002E0CC4">
              <w:rPr>
                <w:sz w:val="20"/>
                <w:szCs w:val="20"/>
              </w:rPr>
              <w:t>I</w:t>
            </w:r>
            <w:r w:rsidRPr="002E0CC4">
              <w:rPr>
                <w:sz w:val="20"/>
                <w:szCs w:val="20"/>
                <w:vertAlign w:val="superscript"/>
              </w:rPr>
              <w:t>2</w:t>
            </w:r>
            <w:r w:rsidRPr="002E0CC4">
              <w:rPr>
                <w:sz w:val="20"/>
                <w:szCs w:val="20"/>
              </w:rPr>
              <w:t>C</w:t>
            </w:r>
          </w:p>
        </w:tc>
        <w:tc>
          <w:tcPr>
            <w:tcW w:w="1268" w:type="dxa"/>
            <w:tcMar>
              <w:top w:w="0" w:type="dxa"/>
              <w:left w:w="108" w:type="dxa"/>
              <w:bottom w:w="0" w:type="dxa"/>
              <w:right w:w="108" w:type="dxa"/>
            </w:tcMar>
            <w:vAlign w:val="center"/>
          </w:tcPr>
          <w:p w14:paraId="300D8BCB" w14:textId="2D71FFD7" w:rsidR="00D85857" w:rsidRPr="002E0CC4" w:rsidRDefault="001B7BA2">
            <w:pPr>
              <w:jc w:val="center"/>
              <w:rPr>
                <w:sz w:val="20"/>
                <w:szCs w:val="20"/>
                <w:lang w:val="de-DE"/>
              </w:rPr>
            </w:pPr>
            <w:r w:rsidRPr="002E0CC4">
              <w:rPr>
                <w:sz w:val="20"/>
                <w:szCs w:val="20"/>
                <w:lang w:val="de-DE"/>
              </w:rPr>
              <w:t>Sichtfeld0</w:t>
            </w:r>
            <w:r w:rsidR="00A70A64" w:rsidRPr="002E0CC4">
              <w:rPr>
                <w:sz w:val="20"/>
                <w:szCs w:val="20"/>
                <w:lang w:val="de-DE"/>
              </w:rPr>
              <w:t xml:space="preserve"> (</w:t>
            </w:r>
            <w:proofErr w:type="spellStart"/>
            <w:r w:rsidR="00A70A64" w:rsidRPr="002E0CC4">
              <w:rPr>
                <w:sz w:val="20"/>
                <w:szCs w:val="20"/>
                <w:lang w:val="de-DE"/>
              </w:rPr>
              <w:t>FoV</w:t>
            </w:r>
            <w:proofErr w:type="spellEnd"/>
            <w:r w:rsidR="00A70A64" w:rsidRPr="002E0CC4">
              <w:rPr>
                <w:sz w:val="20"/>
                <w:szCs w:val="20"/>
                <w:lang w:val="de-DE"/>
              </w:rPr>
              <w:t>)</w:t>
            </w:r>
          </w:p>
          <w:p w14:paraId="12B8B168" w14:textId="0611A5B2" w:rsidR="00D85857" w:rsidRPr="002E0CC4" w:rsidRDefault="001B7BA2">
            <w:pPr>
              <w:jc w:val="center"/>
              <w:rPr>
                <w:sz w:val="20"/>
                <w:szCs w:val="20"/>
                <w:lang w:val="de-DE"/>
              </w:rPr>
            </w:pPr>
            <w:proofErr w:type="spellStart"/>
            <w:r w:rsidRPr="002E0CC4">
              <w:rPr>
                <w:sz w:val="20"/>
                <w:szCs w:val="20"/>
                <w:lang w:val="de-DE"/>
              </w:rPr>
              <w:t>k</w:t>
            </w:r>
            <w:r w:rsidR="00A70A64" w:rsidRPr="002E0CC4">
              <w:rPr>
                <w:sz w:val="20"/>
                <w:szCs w:val="20"/>
                <w:lang w:val="de-DE"/>
              </w:rPr>
              <w:t>onfigur</w:t>
            </w:r>
            <w:r w:rsidRPr="002E0CC4">
              <w:rPr>
                <w:sz w:val="20"/>
                <w:szCs w:val="20"/>
                <w:lang w:val="de-DE"/>
              </w:rPr>
              <w:t>ierbarbis</w:t>
            </w:r>
            <w:proofErr w:type="spellEnd"/>
            <w:r w:rsidR="00A70A64" w:rsidRPr="002E0CC4">
              <w:rPr>
                <w:sz w:val="20"/>
                <w:szCs w:val="20"/>
                <w:lang w:val="de-DE"/>
              </w:rPr>
              <w:t xml:space="preserve"> 180º</w:t>
            </w:r>
          </w:p>
        </w:tc>
      </w:tr>
      <w:tr w:rsidR="00D85857" w14:paraId="7537ADE2" w14:textId="77777777" w:rsidTr="002E0CC4">
        <w:trPr>
          <w:trHeight w:val="478"/>
        </w:trPr>
        <w:tc>
          <w:tcPr>
            <w:tcW w:w="980" w:type="dxa"/>
            <w:tcMar>
              <w:top w:w="0" w:type="dxa"/>
              <w:left w:w="108" w:type="dxa"/>
              <w:bottom w:w="0" w:type="dxa"/>
              <w:right w:w="108" w:type="dxa"/>
            </w:tcMar>
            <w:vAlign w:val="center"/>
          </w:tcPr>
          <w:p w14:paraId="4589C0A3" w14:textId="77777777" w:rsidR="00D85857" w:rsidRPr="002E0CC4" w:rsidRDefault="00A70A64">
            <w:pPr>
              <w:jc w:val="center"/>
              <w:rPr>
                <w:b/>
                <w:color w:val="222222"/>
                <w:sz w:val="20"/>
                <w:szCs w:val="20"/>
                <w:highlight w:val="white"/>
              </w:rPr>
            </w:pPr>
            <w:r w:rsidRPr="002E0CC4">
              <w:rPr>
                <w:b/>
                <w:color w:val="222222"/>
                <w:sz w:val="20"/>
                <w:szCs w:val="20"/>
                <w:highlight w:val="white"/>
              </w:rPr>
              <w:t>ICU-20201</w:t>
            </w:r>
          </w:p>
        </w:tc>
        <w:tc>
          <w:tcPr>
            <w:tcW w:w="1562" w:type="dxa"/>
            <w:tcMar>
              <w:top w:w="0" w:type="dxa"/>
              <w:left w:w="108" w:type="dxa"/>
              <w:bottom w:w="0" w:type="dxa"/>
              <w:right w:w="108" w:type="dxa"/>
            </w:tcMar>
            <w:vAlign w:val="center"/>
          </w:tcPr>
          <w:p w14:paraId="50B00E9F" w14:textId="2215C14E" w:rsidR="00D85857" w:rsidRPr="002E0CC4" w:rsidRDefault="000D2D8F">
            <w:pPr>
              <w:jc w:val="center"/>
              <w:rPr>
                <w:sz w:val="20"/>
                <w:szCs w:val="20"/>
              </w:rPr>
            </w:pPr>
            <w:proofErr w:type="spellStart"/>
            <w:r w:rsidRPr="002E0CC4">
              <w:rPr>
                <w:sz w:val="20"/>
                <w:szCs w:val="20"/>
              </w:rPr>
              <w:t>Imp</w:t>
            </w:r>
            <w:r w:rsidR="00A70A64" w:rsidRPr="002E0CC4">
              <w:rPr>
                <w:sz w:val="20"/>
                <w:szCs w:val="20"/>
              </w:rPr>
              <w:t>uls</w:t>
            </w:r>
            <w:proofErr w:type="spellEnd"/>
            <w:r w:rsidR="00A70A64" w:rsidRPr="002E0CC4">
              <w:rPr>
                <w:sz w:val="20"/>
                <w:szCs w:val="20"/>
              </w:rPr>
              <w:t>-Echo</w:t>
            </w:r>
          </w:p>
        </w:tc>
        <w:tc>
          <w:tcPr>
            <w:tcW w:w="1110" w:type="dxa"/>
            <w:tcMar>
              <w:top w:w="0" w:type="dxa"/>
              <w:left w:w="108" w:type="dxa"/>
              <w:bottom w:w="0" w:type="dxa"/>
              <w:right w:w="108" w:type="dxa"/>
            </w:tcMar>
            <w:vAlign w:val="center"/>
          </w:tcPr>
          <w:p w14:paraId="0D2DC8B3" w14:textId="69C6DB52" w:rsidR="00D85857" w:rsidRPr="002E0CC4" w:rsidRDefault="00A70A64">
            <w:pPr>
              <w:jc w:val="center"/>
              <w:rPr>
                <w:sz w:val="20"/>
                <w:szCs w:val="20"/>
              </w:rPr>
            </w:pPr>
            <w:r w:rsidRPr="002E0CC4">
              <w:rPr>
                <w:sz w:val="20"/>
                <w:szCs w:val="20"/>
              </w:rPr>
              <w:t>3</w:t>
            </w:r>
            <w:r w:rsidR="001B7BA2" w:rsidRPr="002E0CC4">
              <w:rPr>
                <w:sz w:val="20"/>
                <w:szCs w:val="20"/>
              </w:rPr>
              <w:t>,</w:t>
            </w:r>
            <w:r w:rsidRPr="002E0CC4">
              <w:rPr>
                <w:sz w:val="20"/>
                <w:szCs w:val="20"/>
              </w:rPr>
              <w:t>5 x 3.5 x 1</w:t>
            </w:r>
            <w:r w:rsidR="001B7BA2" w:rsidRPr="002E0CC4">
              <w:rPr>
                <w:sz w:val="20"/>
                <w:szCs w:val="20"/>
              </w:rPr>
              <w:t>,</w:t>
            </w:r>
            <w:r w:rsidRPr="002E0CC4">
              <w:rPr>
                <w:sz w:val="20"/>
                <w:szCs w:val="20"/>
              </w:rPr>
              <w:t>2</w:t>
            </w:r>
            <w:r w:rsidR="001B7BA2" w:rsidRPr="002E0CC4">
              <w:rPr>
                <w:sz w:val="20"/>
                <w:szCs w:val="20"/>
              </w:rPr>
              <w:t>,</w:t>
            </w:r>
          </w:p>
          <w:p w14:paraId="307933D3" w14:textId="0C84E565" w:rsidR="00D85857" w:rsidRPr="002E0CC4" w:rsidRDefault="00A70A64">
            <w:pPr>
              <w:jc w:val="center"/>
              <w:rPr>
                <w:sz w:val="20"/>
                <w:szCs w:val="20"/>
              </w:rPr>
            </w:pPr>
            <w:r w:rsidRPr="002E0CC4">
              <w:rPr>
                <w:sz w:val="20"/>
                <w:szCs w:val="20"/>
              </w:rPr>
              <w:t>8-</w:t>
            </w:r>
            <w:r w:rsidR="001B7BA2" w:rsidRPr="002E0CC4">
              <w:rPr>
                <w:sz w:val="20"/>
                <w:szCs w:val="20"/>
              </w:rPr>
              <w:t>P</w:t>
            </w:r>
            <w:r w:rsidRPr="002E0CC4">
              <w:rPr>
                <w:sz w:val="20"/>
                <w:szCs w:val="20"/>
              </w:rPr>
              <w:t>in</w:t>
            </w:r>
            <w:r w:rsidR="001B7BA2" w:rsidRPr="002E0CC4">
              <w:rPr>
                <w:sz w:val="20"/>
                <w:szCs w:val="20"/>
              </w:rPr>
              <w:t>-</w:t>
            </w:r>
            <w:r w:rsidRPr="002E0CC4">
              <w:rPr>
                <w:sz w:val="20"/>
                <w:szCs w:val="20"/>
              </w:rPr>
              <w:t>LGA</w:t>
            </w:r>
          </w:p>
        </w:tc>
        <w:tc>
          <w:tcPr>
            <w:tcW w:w="1198" w:type="dxa"/>
            <w:vAlign w:val="center"/>
          </w:tcPr>
          <w:p w14:paraId="34C5F35B" w14:textId="57D4240D" w:rsidR="00D85857" w:rsidRPr="002E0CC4" w:rsidRDefault="00A70A64">
            <w:pPr>
              <w:jc w:val="center"/>
              <w:rPr>
                <w:sz w:val="20"/>
                <w:szCs w:val="20"/>
              </w:rPr>
            </w:pPr>
            <w:r w:rsidRPr="002E0CC4">
              <w:rPr>
                <w:sz w:val="20"/>
                <w:szCs w:val="20"/>
              </w:rPr>
              <w:t>20</w:t>
            </w:r>
            <w:r w:rsidR="001B7BA2" w:rsidRPr="002E0CC4">
              <w:rPr>
                <w:sz w:val="20"/>
                <w:szCs w:val="20"/>
              </w:rPr>
              <w:t xml:space="preserve"> </w:t>
            </w:r>
            <w:r w:rsidRPr="002E0CC4">
              <w:rPr>
                <w:sz w:val="20"/>
                <w:szCs w:val="20"/>
              </w:rPr>
              <w:t>cm</w:t>
            </w:r>
            <w:r w:rsidR="001B7BA2" w:rsidRPr="002E0CC4">
              <w:rPr>
                <w:sz w:val="20"/>
                <w:szCs w:val="20"/>
              </w:rPr>
              <w:t xml:space="preserve"> </w:t>
            </w:r>
            <w:proofErr w:type="spellStart"/>
            <w:r w:rsidR="001B7BA2" w:rsidRPr="002E0CC4">
              <w:rPr>
                <w:sz w:val="20"/>
                <w:szCs w:val="20"/>
              </w:rPr>
              <w:t>bis</w:t>
            </w:r>
            <w:proofErr w:type="spellEnd"/>
            <w:r w:rsidRPr="002E0CC4">
              <w:rPr>
                <w:sz w:val="20"/>
                <w:szCs w:val="20"/>
              </w:rPr>
              <w:t xml:space="preserve"> 5</w:t>
            </w:r>
            <w:r w:rsidR="001B7BA2" w:rsidRPr="002E0CC4">
              <w:rPr>
                <w:sz w:val="20"/>
                <w:szCs w:val="20"/>
              </w:rPr>
              <w:t xml:space="preserve"> </w:t>
            </w:r>
            <w:r w:rsidRPr="002E0CC4">
              <w:rPr>
                <w:sz w:val="20"/>
                <w:szCs w:val="20"/>
              </w:rPr>
              <w:t>m</w:t>
            </w:r>
          </w:p>
        </w:tc>
        <w:tc>
          <w:tcPr>
            <w:tcW w:w="1620" w:type="dxa"/>
            <w:tcMar>
              <w:top w:w="0" w:type="dxa"/>
              <w:left w:w="108" w:type="dxa"/>
              <w:bottom w:w="0" w:type="dxa"/>
              <w:right w:w="108" w:type="dxa"/>
            </w:tcMar>
            <w:vAlign w:val="center"/>
          </w:tcPr>
          <w:p w14:paraId="2915AB66" w14:textId="2AA2C140" w:rsidR="00D85857" w:rsidRPr="002E0CC4" w:rsidRDefault="00A70A64">
            <w:pPr>
              <w:jc w:val="center"/>
              <w:rPr>
                <w:sz w:val="20"/>
                <w:szCs w:val="20"/>
              </w:rPr>
            </w:pPr>
            <w:r w:rsidRPr="002E0CC4">
              <w:rPr>
                <w:sz w:val="20"/>
                <w:szCs w:val="20"/>
              </w:rPr>
              <w:t>17</w:t>
            </w:r>
            <w:r w:rsidR="001B7BA2" w:rsidRPr="002E0CC4">
              <w:rPr>
                <w:sz w:val="20"/>
                <w:szCs w:val="20"/>
              </w:rPr>
              <w:t xml:space="preserve"> µ</w:t>
            </w:r>
            <w:r w:rsidRPr="002E0CC4">
              <w:rPr>
                <w:sz w:val="20"/>
                <w:szCs w:val="20"/>
              </w:rPr>
              <w:t>A</w:t>
            </w:r>
          </w:p>
        </w:tc>
        <w:tc>
          <w:tcPr>
            <w:tcW w:w="891" w:type="dxa"/>
            <w:vAlign w:val="center"/>
          </w:tcPr>
          <w:p w14:paraId="3F5D2A84" w14:textId="77777777" w:rsidR="00D85857" w:rsidRPr="002E0CC4" w:rsidRDefault="00A70A64">
            <w:pPr>
              <w:spacing w:before="120" w:after="120"/>
              <w:jc w:val="center"/>
              <w:rPr>
                <w:sz w:val="20"/>
                <w:szCs w:val="20"/>
              </w:rPr>
            </w:pPr>
            <w:r w:rsidRPr="002E0CC4">
              <w:rPr>
                <w:sz w:val="20"/>
                <w:szCs w:val="20"/>
              </w:rPr>
              <w:t>I</w:t>
            </w:r>
            <w:r w:rsidRPr="002E0CC4">
              <w:rPr>
                <w:sz w:val="20"/>
                <w:szCs w:val="20"/>
                <w:vertAlign w:val="superscript"/>
              </w:rPr>
              <w:t>2</w:t>
            </w:r>
            <w:r w:rsidRPr="002E0CC4">
              <w:rPr>
                <w:sz w:val="20"/>
                <w:szCs w:val="20"/>
              </w:rPr>
              <w:t>C</w:t>
            </w:r>
          </w:p>
        </w:tc>
        <w:tc>
          <w:tcPr>
            <w:tcW w:w="1268" w:type="dxa"/>
            <w:tcMar>
              <w:top w:w="0" w:type="dxa"/>
              <w:left w:w="108" w:type="dxa"/>
              <w:bottom w:w="0" w:type="dxa"/>
              <w:right w:w="108" w:type="dxa"/>
            </w:tcMar>
            <w:vAlign w:val="center"/>
          </w:tcPr>
          <w:p w14:paraId="2749C9D0" w14:textId="77777777" w:rsidR="00641270" w:rsidRPr="002E0CC4" w:rsidRDefault="00641270" w:rsidP="00641270">
            <w:pPr>
              <w:jc w:val="center"/>
              <w:rPr>
                <w:sz w:val="20"/>
                <w:szCs w:val="20"/>
                <w:lang w:val="de-DE"/>
              </w:rPr>
            </w:pPr>
            <w:r w:rsidRPr="002E0CC4">
              <w:rPr>
                <w:sz w:val="20"/>
                <w:szCs w:val="20"/>
                <w:lang w:val="de-DE"/>
              </w:rPr>
              <w:t>Sichtfeld0 (</w:t>
            </w:r>
            <w:proofErr w:type="spellStart"/>
            <w:r w:rsidRPr="002E0CC4">
              <w:rPr>
                <w:sz w:val="20"/>
                <w:szCs w:val="20"/>
                <w:lang w:val="de-DE"/>
              </w:rPr>
              <w:t>FoV</w:t>
            </w:r>
            <w:proofErr w:type="spellEnd"/>
            <w:r w:rsidRPr="002E0CC4">
              <w:rPr>
                <w:sz w:val="20"/>
                <w:szCs w:val="20"/>
                <w:lang w:val="de-DE"/>
              </w:rPr>
              <w:t>)</w:t>
            </w:r>
          </w:p>
          <w:p w14:paraId="2CBD4CCA" w14:textId="4A6E5723" w:rsidR="00D85857" w:rsidRPr="002E0CC4" w:rsidRDefault="00641270" w:rsidP="00641270">
            <w:pPr>
              <w:jc w:val="center"/>
              <w:rPr>
                <w:sz w:val="20"/>
                <w:szCs w:val="20"/>
              </w:rPr>
            </w:pPr>
            <w:proofErr w:type="spellStart"/>
            <w:r w:rsidRPr="002E0CC4">
              <w:rPr>
                <w:sz w:val="20"/>
                <w:szCs w:val="20"/>
                <w:lang w:val="de-DE"/>
              </w:rPr>
              <w:t>konfigurierbarbis</w:t>
            </w:r>
            <w:proofErr w:type="spellEnd"/>
            <w:r w:rsidRPr="002E0CC4">
              <w:rPr>
                <w:sz w:val="20"/>
                <w:szCs w:val="20"/>
                <w:lang w:val="de-DE"/>
              </w:rPr>
              <w:t xml:space="preserve"> 180º</w:t>
            </w:r>
            <w:r w:rsidR="001B7BA2" w:rsidRPr="002E0CC4">
              <w:rPr>
                <w:sz w:val="20"/>
                <w:szCs w:val="20"/>
              </w:rPr>
              <w:t xml:space="preserve"> </w:t>
            </w:r>
          </w:p>
        </w:tc>
      </w:tr>
    </w:tbl>
    <w:p w14:paraId="7416A265" w14:textId="77777777" w:rsidR="00D85857" w:rsidRDefault="00D85857"/>
    <w:p w14:paraId="5B73A7B2" w14:textId="77777777" w:rsidR="00D85857" w:rsidRDefault="00A70A64">
      <w:pPr>
        <w:jc w:val="center"/>
      </w:pPr>
      <w:r>
        <w:t>-----</w:t>
      </w:r>
    </w:p>
    <w:p w14:paraId="7EF5376B" w14:textId="77777777" w:rsidR="00D85857" w:rsidRDefault="00D85857">
      <w:pPr>
        <w:rPr>
          <w:sz w:val="18"/>
          <w:szCs w:val="18"/>
        </w:rPr>
      </w:pPr>
    </w:p>
    <w:p w14:paraId="7FC86465" w14:textId="77777777" w:rsidR="00BB4913" w:rsidRPr="00F80B3F" w:rsidRDefault="00BB4913" w:rsidP="00BB4913">
      <w:pPr>
        <w:rPr>
          <w:rFonts w:eastAsia="Arial"/>
          <w:b/>
          <w:sz w:val="20"/>
          <w:szCs w:val="20"/>
          <w:lang w:val="de-DE"/>
        </w:rPr>
      </w:pPr>
      <w:bookmarkStart w:id="2" w:name="_heading=h.2et92p0" w:colFirst="0" w:colLast="0"/>
      <w:bookmarkEnd w:id="2"/>
      <w:r w:rsidRPr="00F80B3F">
        <w:rPr>
          <w:rFonts w:eastAsia="Arial"/>
          <w:b/>
          <w:sz w:val="20"/>
          <w:szCs w:val="20"/>
          <w:lang w:val="de-DE"/>
        </w:rPr>
        <w:t>Über die TDK Corporation</w:t>
      </w:r>
    </w:p>
    <w:p w14:paraId="45C0636A" w14:textId="77777777" w:rsidR="00BB4913" w:rsidRPr="00EB4756" w:rsidRDefault="00BB4913" w:rsidP="00BB4913">
      <w:pPr>
        <w:tabs>
          <w:tab w:val="left" w:pos="3000"/>
        </w:tabs>
        <w:rPr>
          <w:rFonts w:eastAsia="Arial"/>
          <w:sz w:val="20"/>
          <w:szCs w:val="20"/>
          <w:lang w:val="de-DE"/>
        </w:rPr>
      </w:pPr>
      <w:r w:rsidRPr="00EB4756">
        <w:rPr>
          <w:rFonts w:eastAsia="Arial"/>
          <w:sz w:val="20"/>
          <w:szCs w:val="20"/>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EB4756">
        <w:rPr>
          <w:rFonts w:eastAsia="Arial"/>
          <w:sz w:val="20"/>
          <w:szCs w:val="20"/>
          <w:lang w:val="de-DE"/>
        </w:rPr>
        <w:t>Attracting</w:t>
      </w:r>
      <w:proofErr w:type="spellEnd"/>
      <w:r w:rsidRPr="00EB4756">
        <w:rPr>
          <w:rFonts w:eastAsia="Arial"/>
          <w:sz w:val="20"/>
          <w:szCs w:val="20"/>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Bauelementen wie Keramik-, Aluminium-Elektrolyt- und Folienkondensatoren bis zu magnetischen, Hochfrequenz-, Piezo- und Schutzbauelementen. Das Produktspektrum umfasst außerdem Sensoren und Sensorsysteme, z.B. Temperatur- und Drucksensoren sowie magnetische und MEMS-Sensoren. Außerdem liefert TDK Spannungsversorgungen und Energiekomponenten, Magnetköpfe und mehr. Diese Produkte werden unter den Marken TDK, EPCOS, </w:t>
      </w:r>
      <w:proofErr w:type="spellStart"/>
      <w:r w:rsidRPr="00EB4756">
        <w:rPr>
          <w:rFonts w:eastAsia="Arial"/>
          <w:sz w:val="20"/>
          <w:szCs w:val="20"/>
          <w:lang w:val="de-DE"/>
        </w:rPr>
        <w:t>InvenSense</w:t>
      </w:r>
      <w:proofErr w:type="spellEnd"/>
      <w:r w:rsidRPr="00EB4756">
        <w:rPr>
          <w:rFonts w:eastAsia="Arial"/>
          <w:sz w:val="20"/>
          <w:szCs w:val="20"/>
          <w:lang w:val="de-DE"/>
        </w:rPr>
        <w:t xml:space="preserve">, </w:t>
      </w:r>
      <w:proofErr w:type="spellStart"/>
      <w:r w:rsidRPr="00EB4756">
        <w:rPr>
          <w:rFonts w:eastAsia="Arial"/>
          <w:sz w:val="20"/>
          <w:szCs w:val="20"/>
          <w:lang w:val="de-DE"/>
        </w:rPr>
        <w:t>Micronas</w:t>
      </w:r>
      <w:proofErr w:type="spellEnd"/>
      <w:r w:rsidRPr="00EB4756">
        <w:rPr>
          <w:rFonts w:eastAsia="Arial"/>
          <w:sz w:val="20"/>
          <w:szCs w:val="20"/>
          <w:lang w:val="de-DE"/>
        </w:rPr>
        <w:t xml:space="preserve">, </w:t>
      </w:r>
      <w:proofErr w:type="spellStart"/>
      <w:r w:rsidRPr="00EB4756">
        <w:rPr>
          <w:rFonts w:eastAsia="Arial"/>
          <w:sz w:val="20"/>
          <w:szCs w:val="20"/>
          <w:lang w:val="de-DE"/>
        </w:rPr>
        <w:t>Tronics</w:t>
      </w:r>
      <w:proofErr w:type="spellEnd"/>
      <w:r w:rsidRPr="00EB4756">
        <w:rPr>
          <w:rFonts w:eastAsia="Arial"/>
          <w:sz w:val="20"/>
          <w:szCs w:val="20"/>
          <w:lang w:val="de-DE"/>
        </w:rPr>
        <w:t xml:space="preserve"> und TDK-Lambda vertrieben. TDK konzentriert sich auf anspruchsvolle Märkte in den Bereichen Automotive, Industrial und Consumer Electronics, sowie Information </w:t>
      </w:r>
      <w:proofErr w:type="spellStart"/>
      <w:r w:rsidRPr="00EB4756">
        <w:rPr>
          <w:rFonts w:eastAsia="Arial"/>
          <w:sz w:val="20"/>
          <w:szCs w:val="20"/>
          <w:lang w:val="de-DE"/>
        </w:rPr>
        <w:t>and</w:t>
      </w:r>
      <w:proofErr w:type="spellEnd"/>
      <w:r w:rsidRPr="00EB4756">
        <w:rPr>
          <w:rFonts w:eastAsia="Arial"/>
          <w:sz w:val="20"/>
          <w:szCs w:val="20"/>
          <w:lang w:val="de-DE"/>
        </w:rPr>
        <w:t xml:space="preserve"> Communication Technology. Das Unternehmen verfügt über Entwicklungs- und Fertigungsstandorte sowie Vertriebsniederlassungen in Asien, Europa, Nord- und Südamerika. Im Geschäftsjahr 2021 erzielte TDK einen Umsatz von 13,3</w:t>
      </w:r>
      <w:r w:rsidRPr="00F80B3F">
        <w:rPr>
          <w:rFonts w:eastAsia="Arial"/>
          <w:sz w:val="20"/>
          <w:szCs w:val="20"/>
          <w:lang w:val="de-DE"/>
        </w:rPr>
        <w:t> </w:t>
      </w:r>
      <w:r w:rsidRPr="00EB4756">
        <w:rPr>
          <w:rFonts w:eastAsia="Arial"/>
          <w:sz w:val="20"/>
          <w:szCs w:val="20"/>
          <w:lang w:val="de-DE"/>
        </w:rPr>
        <w:t>Milliarden USD und beschäftigte rund 129.000 Mitarbeiter weltweit.</w:t>
      </w:r>
    </w:p>
    <w:p w14:paraId="00B2A291" w14:textId="77777777" w:rsidR="00BB4913" w:rsidRPr="00F80B3F" w:rsidRDefault="00BB4913" w:rsidP="00BB4913">
      <w:pPr>
        <w:rPr>
          <w:rFonts w:eastAsia="Arial"/>
          <w:b/>
          <w:sz w:val="20"/>
          <w:szCs w:val="20"/>
          <w:lang w:val="de-DE"/>
        </w:rPr>
      </w:pPr>
    </w:p>
    <w:p w14:paraId="60134BF9" w14:textId="77777777" w:rsidR="00BB4913" w:rsidRPr="00F80B3F" w:rsidRDefault="00BB4913" w:rsidP="00BB4913">
      <w:pPr>
        <w:rPr>
          <w:rFonts w:eastAsia="Arial"/>
          <w:b/>
          <w:sz w:val="20"/>
          <w:szCs w:val="20"/>
          <w:lang w:val="de-DE"/>
        </w:rPr>
      </w:pPr>
      <w:r w:rsidRPr="00F80B3F">
        <w:rPr>
          <w:rFonts w:eastAsia="Arial"/>
          <w:b/>
          <w:sz w:val="20"/>
          <w:szCs w:val="20"/>
          <w:lang w:val="de-DE"/>
        </w:rPr>
        <w:t xml:space="preserve">Über </w:t>
      </w:r>
      <w:proofErr w:type="spellStart"/>
      <w:r w:rsidRPr="00F80B3F">
        <w:rPr>
          <w:rFonts w:eastAsia="Arial"/>
          <w:b/>
          <w:sz w:val="20"/>
          <w:szCs w:val="20"/>
          <w:lang w:val="de-DE"/>
        </w:rPr>
        <w:t>InvenSense</w:t>
      </w:r>
      <w:proofErr w:type="spellEnd"/>
    </w:p>
    <w:p w14:paraId="5F566B3E" w14:textId="77777777" w:rsidR="00BB4913" w:rsidRPr="00F80B3F" w:rsidRDefault="00BB4913" w:rsidP="00BB4913">
      <w:pPr>
        <w:rPr>
          <w:rFonts w:eastAsia="Arial"/>
          <w:sz w:val="20"/>
          <w:szCs w:val="20"/>
          <w:lang w:val="de-DE"/>
        </w:rPr>
      </w:pPr>
      <w:proofErr w:type="spellStart"/>
      <w:r w:rsidRPr="0065216F">
        <w:rPr>
          <w:rFonts w:eastAsia="Arial"/>
          <w:sz w:val="20"/>
          <w:szCs w:val="20"/>
          <w:lang w:val="de-DE"/>
        </w:rPr>
        <w:t>InvenSense</w:t>
      </w:r>
      <w:proofErr w:type="spellEnd"/>
      <w:r w:rsidRPr="0065216F">
        <w:rPr>
          <w:rFonts w:eastAsia="Arial"/>
          <w:sz w:val="20"/>
          <w:szCs w:val="20"/>
          <w:lang w:val="de-DE"/>
        </w:rPr>
        <w:t xml:space="preserve">, Inc., ein Unternehmen der TDK Group, ist ein führender Anbieter </w:t>
      </w:r>
      <w:r w:rsidRPr="00F80B3F">
        <w:rPr>
          <w:rFonts w:eastAsia="Arial"/>
          <w:sz w:val="20"/>
          <w:szCs w:val="20"/>
          <w:lang w:val="de-DE"/>
        </w:rPr>
        <w:t xml:space="preserve">leistungsfähiger </w:t>
      </w:r>
      <w:proofErr w:type="spellStart"/>
      <w:r w:rsidRPr="00F80B3F">
        <w:rPr>
          <w:rFonts w:eastAsia="Arial"/>
          <w:sz w:val="20"/>
          <w:szCs w:val="20"/>
          <w:lang w:val="de-DE"/>
        </w:rPr>
        <w:t>SmartSensing</w:t>
      </w:r>
      <w:proofErr w:type="spellEnd"/>
      <w:r w:rsidRPr="00F80B3F">
        <w:rPr>
          <w:rFonts w:eastAsia="Arial"/>
          <w:sz w:val="20"/>
          <w:szCs w:val="20"/>
          <w:lang w:val="de-DE"/>
        </w:rPr>
        <w:t>-Plattformen</w:t>
      </w:r>
      <w:r w:rsidRPr="0065216F">
        <w:rPr>
          <w:rFonts w:eastAsia="Arial"/>
          <w:sz w:val="20"/>
          <w:szCs w:val="20"/>
          <w:lang w:val="de-DE"/>
        </w:rPr>
        <w:t xml:space="preserve">. Die Vision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für </w:t>
      </w:r>
      <w:proofErr w:type="spellStart"/>
      <w:r w:rsidRPr="0065216F">
        <w:rPr>
          <w:rFonts w:eastAsia="Arial"/>
          <w:sz w:val="20"/>
          <w:szCs w:val="20"/>
          <w:lang w:val="de-DE"/>
        </w:rPr>
        <w:t>Sensing</w:t>
      </w:r>
      <w:proofErr w:type="spellEnd"/>
      <w:r w:rsidRPr="0065216F">
        <w:rPr>
          <w:rFonts w:eastAsia="Arial"/>
          <w:sz w:val="20"/>
          <w:szCs w:val="20"/>
          <w:lang w:val="de-DE"/>
        </w:rPr>
        <w:t xml:space="preserve"> </w:t>
      </w:r>
      <w:proofErr w:type="spellStart"/>
      <w:r w:rsidRPr="0065216F">
        <w:rPr>
          <w:rFonts w:eastAsia="Arial"/>
          <w:sz w:val="20"/>
          <w:szCs w:val="20"/>
          <w:lang w:val="de-DE"/>
        </w:rPr>
        <w:t>Everything</w:t>
      </w:r>
      <w:proofErr w:type="spellEnd"/>
      <w:r w:rsidRPr="0065216F">
        <w:rPr>
          <w:rFonts w:eastAsia="Arial"/>
          <w:sz w:val="20"/>
          <w:szCs w:val="20"/>
          <w:vertAlign w:val="superscript"/>
          <w:lang w:val="de-DE"/>
        </w:rPr>
        <w:t>®</w:t>
      </w:r>
      <w:r w:rsidRPr="0065216F">
        <w:rPr>
          <w:rFonts w:eastAsia="Arial"/>
          <w:sz w:val="20"/>
          <w:szCs w:val="20"/>
          <w:lang w:val="de-DE"/>
        </w:rPr>
        <w:t xml:space="preserve"> zielt mit integrierten Motion-, Sound- und Ultraschall-Lösungen auf die Bereiche Unterhaltungselektronik und Industrie. </w:t>
      </w:r>
      <w:proofErr w:type="spellStart"/>
      <w:r w:rsidRPr="0065216F">
        <w:rPr>
          <w:rFonts w:eastAsia="Arial"/>
          <w:sz w:val="20"/>
          <w:szCs w:val="20"/>
          <w:lang w:val="de-DE"/>
        </w:rPr>
        <w:t>InvenSense</w:t>
      </w:r>
      <w:proofErr w:type="spellEnd"/>
      <w:r w:rsidRPr="0065216F">
        <w:rPr>
          <w:rFonts w:eastAsia="Arial"/>
          <w:sz w:val="20"/>
          <w:szCs w:val="20"/>
          <w:lang w:val="de-DE"/>
        </w:rPr>
        <w:t>-Lösungen kombinieren MEMS</w:t>
      </w:r>
      <w:r w:rsidRPr="00F80B3F">
        <w:rPr>
          <w:rFonts w:eastAsia="Arial"/>
          <w:sz w:val="20"/>
          <w:szCs w:val="20"/>
          <w:lang w:val="de-DE"/>
        </w:rPr>
        <w:t>-Sensoren</w:t>
      </w:r>
      <w:r w:rsidRPr="0065216F">
        <w:rPr>
          <w:rFonts w:eastAsia="Arial"/>
          <w:sz w:val="20"/>
          <w:szCs w:val="20"/>
          <w:lang w:val="de-DE"/>
        </w:rPr>
        <w:t xml:space="preserve"> (mikroelektromechanische Systeme) wie Beschleunigungsmesser, Gyroskope, Kompasse, Mikrofone und Ultraschall-3D-Sensor</w:t>
      </w:r>
      <w:r w:rsidRPr="00F80B3F">
        <w:rPr>
          <w:rFonts w:eastAsia="Arial"/>
          <w:sz w:val="20"/>
          <w:szCs w:val="20"/>
          <w:lang w:val="de-DE"/>
        </w:rPr>
        <w:t>en</w:t>
      </w:r>
      <w:r w:rsidRPr="0065216F">
        <w:rPr>
          <w:rFonts w:eastAsia="Arial"/>
          <w:sz w:val="20"/>
          <w:szCs w:val="20"/>
          <w:lang w:val="de-DE"/>
        </w:rPr>
        <w:t>, verarbeiten und kalibrieren mit proprietären Algorithmen und Firmware die Sensor</w:t>
      </w:r>
      <w:r w:rsidRPr="00F80B3F">
        <w:rPr>
          <w:rFonts w:eastAsia="Arial"/>
          <w:sz w:val="20"/>
          <w:szCs w:val="20"/>
          <w:lang w:val="de-DE"/>
        </w:rPr>
        <w:t xml:space="preserve">daten </w:t>
      </w:r>
      <w:r w:rsidRPr="0065216F">
        <w:rPr>
          <w:rFonts w:eastAsia="Arial"/>
          <w:sz w:val="20"/>
          <w:szCs w:val="20"/>
          <w:lang w:val="de-DE"/>
        </w:rPr>
        <w:t xml:space="preserve">und maximieren dabei </w:t>
      </w:r>
      <w:r w:rsidRPr="00F80B3F">
        <w:rPr>
          <w:rFonts w:eastAsia="Arial"/>
          <w:sz w:val="20"/>
          <w:szCs w:val="20"/>
          <w:lang w:val="de-DE"/>
        </w:rPr>
        <w:t xml:space="preserve">die </w:t>
      </w:r>
      <w:r w:rsidRPr="0065216F">
        <w:rPr>
          <w:rFonts w:eastAsia="Arial"/>
          <w:sz w:val="20"/>
          <w:szCs w:val="20"/>
          <w:lang w:val="de-DE"/>
        </w:rPr>
        <w:t>Leistung</w:t>
      </w:r>
      <w:r w:rsidRPr="00F80B3F">
        <w:rPr>
          <w:rFonts w:eastAsia="Arial"/>
          <w:sz w:val="20"/>
          <w:szCs w:val="20"/>
          <w:lang w:val="de-DE"/>
        </w:rPr>
        <w:t>sfähigkeit</w:t>
      </w:r>
      <w:r w:rsidRPr="0065216F">
        <w:rPr>
          <w:rFonts w:eastAsia="Arial"/>
          <w:sz w:val="20"/>
          <w:szCs w:val="20"/>
          <w:lang w:val="de-DE"/>
        </w:rPr>
        <w:t xml:space="preserve"> und Genauigkeit.</w:t>
      </w:r>
      <w:r w:rsidRPr="00F80B3F">
        <w:rPr>
          <w:rFonts w:eastAsia="Arial"/>
          <w:sz w:val="20"/>
          <w:szCs w:val="20"/>
          <w:lang w:val="de-DE"/>
        </w:rPr>
        <w:t xml:space="preserve"> </w:t>
      </w:r>
      <w:r w:rsidRPr="0065216F">
        <w:rPr>
          <w:rFonts w:eastAsia="Arial"/>
          <w:sz w:val="20"/>
          <w:szCs w:val="20"/>
          <w:lang w:val="de-DE"/>
        </w:rPr>
        <w:t xml:space="preserve">Die Plattformen und Dienste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zur Bewegungsverfolgung, Audio-</w:t>
      </w:r>
      <w:r w:rsidRPr="00F80B3F">
        <w:rPr>
          <w:rFonts w:eastAsia="Arial"/>
          <w:sz w:val="20"/>
          <w:szCs w:val="20"/>
          <w:lang w:val="de-DE"/>
        </w:rPr>
        <w:t xml:space="preserve">, </w:t>
      </w:r>
      <w:r w:rsidRPr="0065216F">
        <w:rPr>
          <w:rFonts w:eastAsia="Arial"/>
          <w:sz w:val="20"/>
          <w:szCs w:val="20"/>
          <w:lang w:val="de-DE"/>
        </w:rPr>
        <w:t>Ultraschall</w:t>
      </w:r>
      <w:r w:rsidRPr="00F80B3F">
        <w:rPr>
          <w:rFonts w:eastAsia="Arial"/>
          <w:sz w:val="20"/>
          <w:szCs w:val="20"/>
          <w:lang w:val="de-DE"/>
        </w:rPr>
        <w:t>- und Fingerabdruck</w:t>
      </w:r>
      <w:r w:rsidRPr="0065216F">
        <w:rPr>
          <w:rFonts w:eastAsia="Arial"/>
          <w:sz w:val="20"/>
          <w:szCs w:val="20"/>
          <w:lang w:val="de-DE"/>
        </w:rPr>
        <w:t xml:space="preserve">erfassung sowie Lokalisierung sind in den Bereichen Mobile, </w:t>
      </w:r>
      <w:proofErr w:type="spellStart"/>
      <w:r w:rsidRPr="0065216F">
        <w:rPr>
          <w:rFonts w:eastAsia="Arial"/>
          <w:sz w:val="20"/>
          <w:szCs w:val="20"/>
          <w:lang w:val="de-DE"/>
        </w:rPr>
        <w:t>Wearables</w:t>
      </w:r>
      <w:proofErr w:type="spellEnd"/>
      <w:r w:rsidRPr="0065216F">
        <w:rPr>
          <w:rFonts w:eastAsia="Arial"/>
          <w:sz w:val="20"/>
          <w:szCs w:val="20"/>
          <w:lang w:val="de-DE"/>
        </w:rPr>
        <w:t xml:space="preserve">, Smart Home, Industrial, Automotive und </w:t>
      </w:r>
      <w:proofErr w:type="spellStart"/>
      <w:r w:rsidRPr="0065216F">
        <w:rPr>
          <w:rFonts w:eastAsia="Arial"/>
          <w:sz w:val="20"/>
          <w:szCs w:val="20"/>
          <w:lang w:val="de-DE"/>
        </w:rPr>
        <w:t>IoT</w:t>
      </w:r>
      <w:proofErr w:type="spellEnd"/>
      <w:r w:rsidRPr="0065216F">
        <w:rPr>
          <w:rFonts w:eastAsia="Arial"/>
          <w:sz w:val="20"/>
          <w:szCs w:val="20"/>
          <w:lang w:val="de-DE"/>
        </w:rPr>
        <w:t xml:space="preserve"> zu finden.</w:t>
      </w:r>
      <w:r w:rsidRPr="00F80B3F">
        <w:rPr>
          <w:rFonts w:eastAsia="Arial"/>
          <w:sz w:val="20"/>
          <w:szCs w:val="20"/>
          <w:lang w:val="de-DE"/>
        </w:rPr>
        <w:t xml:space="preserve"> </w:t>
      </w:r>
      <w:r w:rsidRPr="0065216F">
        <w:rPr>
          <w:rFonts w:eastAsia="Arial"/>
          <w:sz w:val="20"/>
          <w:szCs w:val="20"/>
          <w:lang w:val="de-DE"/>
        </w:rPr>
        <w:t xml:space="preserve">Im </w:t>
      </w:r>
      <w:r w:rsidRPr="00F80B3F">
        <w:rPr>
          <w:rFonts w:eastAsia="Arial"/>
          <w:sz w:val="20"/>
          <w:szCs w:val="20"/>
          <w:lang w:val="de-DE"/>
        </w:rPr>
        <w:t xml:space="preserve">Jahr </w:t>
      </w:r>
      <w:r w:rsidRPr="0065216F">
        <w:rPr>
          <w:rFonts w:eastAsia="Arial"/>
          <w:sz w:val="20"/>
          <w:szCs w:val="20"/>
          <w:lang w:val="de-DE"/>
        </w:rPr>
        <w:t xml:space="preserve">2017 wurde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Teil der MEMS Sensors Business Group innerhalb der neu gegründeten Sensor Systems Business Company der TDK Corporation. Im Februar 2018 wurde </w:t>
      </w:r>
      <w:proofErr w:type="spellStart"/>
      <w:r w:rsidRPr="0065216F">
        <w:rPr>
          <w:rFonts w:eastAsia="Arial"/>
          <w:sz w:val="20"/>
          <w:szCs w:val="20"/>
          <w:lang w:val="de-DE"/>
        </w:rPr>
        <w:t>Chirp</w:t>
      </w:r>
      <w:proofErr w:type="spellEnd"/>
      <w:r w:rsidRPr="0065216F">
        <w:rPr>
          <w:rFonts w:eastAsia="Arial"/>
          <w:sz w:val="20"/>
          <w:szCs w:val="20"/>
          <w:lang w:val="de-DE"/>
        </w:rPr>
        <w:t xml:space="preserve"> Microsystems durch die </w:t>
      </w:r>
      <w:r w:rsidRPr="00F80B3F">
        <w:rPr>
          <w:rFonts w:eastAsia="Arial"/>
          <w:sz w:val="20"/>
          <w:szCs w:val="20"/>
          <w:lang w:val="de-DE"/>
        </w:rPr>
        <w:t xml:space="preserve">Übernahme seitens </w:t>
      </w:r>
      <w:r w:rsidRPr="0065216F">
        <w:rPr>
          <w:rFonts w:eastAsia="Arial"/>
          <w:sz w:val="20"/>
          <w:szCs w:val="20"/>
          <w:lang w:val="de-DE"/>
        </w:rPr>
        <w:t xml:space="preserve">TDK Teil der </w:t>
      </w:r>
      <w:proofErr w:type="spellStart"/>
      <w:r w:rsidRPr="0065216F">
        <w:rPr>
          <w:rFonts w:eastAsia="Arial"/>
          <w:sz w:val="20"/>
          <w:szCs w:val="20"/>
          <w:lang w:val="de-DE"/>
        </w:rPr>
        <w:t>InvenSense</w:t>
      </w:r>
      <w:proofErr w:type="spellEnd"/>
      <w:r w:rsidRPr="00F80B3F">
        <w:rPr>
          <w:rFonts w:eastAsia="Arial"/>
          <w:sz w:val="20"/>
          <w:szCs w:val="20"/>
          <w:lang w:val="de-DE"/>
        </w:rPr>
        <w:t>-</w:t>
      </w:r>
      <w:r w:rsidRPr="0065216F">
        <w:rPr>
          <w:rFonts w:eastAsia="Arial"/>
          <w:sz w:val="20"/>
          <w:szCs w:val="20"/>
          <w:lang w:val="de-DE"/>
        </w:rPr>
        <w:t>Gruppe.</w:t>
      </w:r>
      <w:r w:rsidRPr="00F80B3F">
        <w:rPr>
          <w:rFonts w:eastAsia="Arial"/>
          <w:sz w:val="20"/>
          <w:szCs w:val="20"/>
          <w:lang w:val="de-DE"/>
        </w:rPr>
        <w:t xml:space="preserv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hat seinen Hauptsitz in San Jose, Kalifornien, und Niederlassungen weltweit. Weitere Informationen </w:t>
      </w:r>
      <w:r w:rsidRPr="00F80B3F">
        <w:rPr>
          <w:rFonts w:eastAsia="Arial"/>
          <w:sz w:val="20"/>
          <w:szCs w:val="20"/>
          <w:lang w:val="de-DE"/>
        </w:rPr>
        <w:t xml:space="preserve">unter </w:t>
      </w:r>
      <w:hyperlink r:id="rId11">
        <w:r w:rsidRPr="00F80B3F">
          <w:rPr>
            <w:rFonts w:eastAsia="Arial"/>
            <w:color w:val="0000FF"/>
            <w:sz w:val="20"/>
            <w:szCs w:val="20"/>
            <w:u w:val="single"/>
            <w:lang w:val="de-DE"/>
          </w:rPr>
          <w:t>www.invensense.tdk.com</w:t>
        </w:r>
      </w:hyperlink>
      <w:r w:rsidRPr="00F80B3F">
        <w:rPr>
          <w:rFonts w:eastAsia="Arial"/>
          <w:sz w:val="20"/>
          <w:szCs w:val="20"/>
          <w:lang w:val="de-DE"/>
        </w:rPr>
        <w:t>.</w:t>
      </w:r>
    </w:p>
    <w:p w14:paraId="115D2263" w14:textId="77777777" w:rsidR="00BB4913" w:rsidRPr="00F80B3F" w:rsidRDefault="00BB4913" w:rsidP="00BB4913">
      <w:pPr>
        <w:jc w:val="center"/>
        <w:rPr>
          <w:rFonts w:eastAsia="Arial"/>
          <w:lang w:val="de-DE"/>
        </w:rPr>
      </w:pPr>
      <w:r w:rsidRPr="00F80B3F">
        <w:rPr>
          <w:rFonts w:eastAsia="Arial"/>
          <w:lang w:val="de-DE"/>
        </w:rPr>
        <w:t>-----</w:t>
      </w:r>
    </w:p>
    <w:p w14:paraId="500AD190" w14:textId="77777777" w:rsidR="00D85857" w:rsidRPr="00A5584C" w:rsidRDefault="00D85857">
      <w:pPr>
        <w:rPr>
          <w:sz w:val="20"/>
          <w:szCs w:val="20"/>
          <w:lang w:val="de-DE"/>
        </w:rPr>
      </w:pPr>
    </w:p>
    <w:p w14:paraId="4A166B8F" w14:textId="77777777" w:rsidR="00D85857" w:rsidRPr="00A5584C" w:rsidRDefault="00D85857">
      <w:pPr>
        <w:tabs>
          <w:tab w:val="left" w:pos="3000"/>
        </w:tabs>
        <w:rPr>
          <w:sz w:val="20"/>
          <w:szCs w:val="20"/>
          <w:lang w:val="de-DE"/>
        </w:rPr>
      </w:pPr>
    </w:p>
    <w:p w14:paraId="59293C84" w14:textId="5E2C2118" w:rsidR="00D85857" w:rsidRPr="00A5584C" w:rsidRDefault="00BB4913">
      <w:pPr>
        <w:rPr>
          <w:rFonts w:ascii="Calibri" w:eastAsia="Times New Roman" w:hAnsi="Calibri" w:cs="Calibri"/>
          <w:color w:val="0070C0"/>
          <w:lang w:val="de-DE" w:eastAsia="en-US"/>
        </w:rPr>
      </w:pPr>
      <w:r w:rsidRPr="00F80B3F">
        <w:rPr>
          <w:rFonts w:eastAsia="Arial"/>
          <w:sz w:val="20"/>
          <w:szCs w:val="20"/>
          <w:lang w:val="de-DE"/>
        </w:rPr>
        <w:lastRenderedPageBreak/>
        <w:t>Bildmaterial und diese Pressemitteilung stehen zum Download zur Verfügung:</w:t>
      </w:r>
      <w:r w:rsidR="00A70A64" w:rsidRPr="00A5584C">
        <w:rPr>
          <w:sz w:val="20"/>
          <w:szCs w:val="20"/>
          <w:lang w:val="de-DE"/>
        </w:rPr>
        <w:t xml:space="preserve"> </w:t>
      </w:r>
      <w:hyperlink r:id="rId12" w:history="1">
        <w:r w:rsidR="002E0CC4" w:rsidRPr="00A5584C">
          <w:rPr>
            <w:rStyle w:val="Hyperlink"/>
            <w:sz w:val="20"/>
            <w:szCs w:val="20"/>
            <w:lang w:val="de-DE" w:eastAsia="en-US"/>
          </w:rPr>
          <w:t>https://www.tdk.com/de/news_center/press/20220106_04.html</w:t>
        </w:r>
      </w:hyperlink>
      <w:r w:rsidR="002E0CC4" w:rsidRPr="00A5584C">
        <w:rPr>
          <w:sz w:val="20"/>
          <w:szCs w:val="20"/>
          <w:lang w:val="de-DE" w:eastAsia="en-US"/>
        </w:rPr>
        <w:t xml:space="preserve"> </w:t>
      </w:r>
      <w:r w:rsidR="00A70A64" w:rsidRPr="00A5584C">
        <w:rPr>
          <w:sz w:val="20"/>
          <w:szCs w:val="20"/>
          <w:lang w:val="de-DE"/>
        </w:rPr>
        <w:t xml:space="preserve"> </w:t>
      </w:r>
    </w:p>
    <w:p w14:paraId="074117C6" w14:textId="77777777" w:rsidR="00D85857" w:rsidRPr="00A5584C" w:rsidRDefault="00D85857">
      <w:pPr>
        <w:rPr>
          <w:sz w:val="20"/>
          <w:szCs w:val="20"/>
          <w:lang w:val="de-DE"/>
        </w:rPr>
      </w:pPr>
    </w:p>
    <w:p w14:paraId="29FC389F" w14:textId="62928C25" w:rsidR="00D85857" w:rsidRPr="00BB4913" w:rsidRDefault="00BB4913" w:rsidP="00BB4913">
      <w:pPr>
        <w:rPr>
          <w:rFonts w:eastAsia="Arial"/>
          <w:sz w:val="20"/>
          <w:szCs w:val="20"/>
          <w:lang w:val="de-DE"/>
        </w:rPr>
      </w:pPr>
      <w:r w:rsidRPr="00F80B3F">
        <w:rPr>
          <w:rFonts w:eastAsia="Arial"/>
          <w:sz w:val="20"/>
          <w:szCs w:val="20"/>
          <w:lang w:val="de-DE"/>
        </w:rPr>
        <w:t>Weitere Produktinformationen finden sich unter:</w:t>
      </w:r>
      <w:r w:rsidR="00A70A64" w:rsidRPr="00A5584C">
        <w:rPr>
          <w:lang w:val="de-DE"/>
        </w:rPr>
        <w:t xml:space="preserve"> </w:t>
      </w:r>
      <w:hyperlink r:id="rId13" w:history="1">
        <w:r w:rsidR="00A70A64" w:rsidRPr="00A5584C">
          <w:rPr>
            <w:rFonts w:eastAsia="Arial"/>
            <w:color w:val="0000FF"/>
            <w:sz w:val="20"/>
            <w:szCs w:val="20"/>
            <w:u w:val="single"/>
            <w:lang w:val="de-DE"/>
          </w:rPr>
          <w:t xml:space="preserve">https://www.invensense.tdk.com/smartsonic/ </w:t>
        </w:r>
      </w:hyperlink>
    </w:p>
    <w:p w14:paraId="4C1500E1" w14:textId="77777777" w:rsidR="00D85857" w:rsidRPr="00A5584C" w:rsidRDefault="00D85857">
      <w:pPr>
        <w:tabs>
          <w:tab w:val="left" w:pos="3000"/>
        </w:tabs>
        <w:rPr>
          <w:sz w:val="20"/>
          <w:szCs w:val="20"/>
          <w:lang w:val="de-DE"/>
        </w:rPr>
      </w:pPr>
    </w:p>
    <w:p w14:paraId="5CCF9EC3" w14:textId="123A5318" w:rsidR="00D85857" w:rsidRPr="00BB4913" w:rsidRDefault="00BB4913" w:rsidP="00BB4913">
      <w:pPr>
        <w:jc w:val="center"/>
        <w:rPr>
          <w:rFonts w:eastAsia="Arial"/>
          <w:lang w:val="de-DE"/>
        </w:rPr>
      </w:pPr>
      <w:r w:rsidRPr="00F80B3F">
        <w:rPr>
          <w:rFonts w:eastAsia="Arial"/>
          <w:lang w:val="de-DE"/>
        </w:rPr>
        <w:t>-----</w:t>
      </w:r>
    </w:p>
    <w:p w14:paraId="240A95AE" w14:textId="77777777" w:rsidR="00D85857" w:rsidRDefault="00D85857">
      <w:pPr>
        <w:tabs>
          <w:tab w:val="left" w:pos="3000"/>
        </w:tabs>
        <w:rPr>
          <w:sz w:val="20"/>
          <w:szCs w:val="20"/>
        </w:rPr>
      </w:pPr>
    </w:p>
    <w:p w14:paraId="58BAF55E" w14:textId="77777777" w:rsidR="00A5584C" w:rsidRDefault="00A5584C" w:rsidP="00A5584C">
      <w:pPr>
        <w:pStyle w:val="berschrift2Nach3pt"/>
        <w:rPr>
          <w:rFonts w:ascii="Arial" w:hAnsi="Arial"/>
        </w:rPr>
      </w:pPr>
      <w:proofErr w:type="spellStart"/>
      <w:r>
        <w:rPr>
          <w:rFonts w:ascii="Arial" w:hAnsi="Arial"/>
        </w:rPr>
        <w:t>Kontakt</w:t>
      </w:r>
      <w:proofErr w:type="spellEnd"/>
      <w:r>
        <w:rPr>
          <w:rFonts w:ascii="Arial" w:hAnsi="Arial"/>
        </w:rPr>
        <w:t xml:space="preserve"> </w:t>
      </w:r>
      <w:proofErr w:type="spellStart"/>
      <w:r>
        <w:rPr>
          <w:rFonts w:ascii="Arial" w:hAnsi="Arial"/>
        </w:rPr>
        <w:t>für</w:t>
      </w:r>
      <w:proofErr w:type="spellEnd"/>
      <w:r>
        <w:rPr>
          <w:rFonts w:ascii="Arial" w:hAnsi="Arial"/>
        </w:rPr>
        <w:t xml:space="preserve"> </w:t>
      </w:r>
      <w:proofErr w:type="spellStart"/>
      <w:r>
        <w:rPr>
          <w:rFonts w:ascii="Arial" w:hAnsi="Arial"/>
        </w:rPr>
        <w:t>Medien</w:t>
      </w:r>
      <w:proofErr w:type="spellEnd"/>
    </w:p>
    <w:tbl>
      <w:tblPr>
        <w:tblStyle w:val="Tabellengitternetz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3"/>
        <w:gridCol w:w="2283"/>
        <w:gridCol w:w="1589"/>
        <w:gridCol w:w="3791"/>
      </w:tblGrid>
      <w:tr w:rsidR="00A5584C" w14:paraId="670D63A3" w14:textId="77777777" w:rsidTr="00A5584C">
        <w:tc>
          <w:tcPr>
            <w:tcW w:w="974" w:type="pct"/>
            <w:tcBorders>
              <w:top w:val="nil"/>
              <w:left w:val="nil"/>
              <w:bottom w:val="single" w:sz="4" w:space="0" w:color="999999"/>
              <w:right w:val="nil"/>
            </w:tcBorders>
          </w:tcPr>
          <w:p w14:paraId="1763FA0E" w14:textId="77777777" w:rsidR="00A5584C" w:rsidRDefault="00A5584C">
            <w:pPr>
              <w:rPr>
                <w:b/>
                <w:bCs/>
                <w:szCs w:val="17"/>
              </w:rPr>
            </w:pPr>
          </w:p>
        </w:tc>
        <w:tc>
          <w:tcPr>
            <w:tcW w:w="1459" w:type="pct"/>
            <w:tcBorders>
              <w:top w:val="nil"/>
              <w:left w:val="nil"/>
              <w:bottom w:val="single" w:sz="4" w:space="0" w:color="999999"/>
              <w:right w:val="single" w:sz="4" w:space="0" w:color="999999"/>
            </w:tcBorders>
          </w:tcPr>
          <w:p w14:paraId="717CBBEE" w14:textId="77777777" w:rsidR="00A5584C" w:rsidRDefault="00A5584C">
            <w:pPr>
              <w:rPr>
                <w:b/>
                <w:bCs/>
                <w:szCs w:val="17"/>
              </w:rPr>
            </w:pPr>
          </w:p>
        </w:tc>
        <w:tc>
          <w:tcPr>
            <w:tcW w:w="1076" w:type="pct"/>
            <w:tcBorders>
              <w:top w:val="single" w:sz="4" w:space="0" w:color="999999"/>
              <w:left w:val="single" w:sz="4" w:space="0" w:color="999999"/>
              <w:bottom w:val="single" w:sz="4" w:space="0" w:color="999999"/>
              <w:right w:val="single" w:sz="4" w:space="0" w:color="999999"/>
            </w:tcBorders>
            <w:shd w:val="clear" w:color="auto" w:fill="D9D9D9"/>
            <w:hideMark/>
          </w:tcPr>
          <w:p w14:paraId="5942994A" w14:textId="77777777" w:rsidR="00A5584C" w:rsidRDefault="00A5584C">
            <w:pPr>
              <w:rPr>
                <w:b/>
                <w:szCs w:val="17"/>
              </w:rPr>
            </w:pPr>
            <w:proofErr w:type="spellStart"/>
            <w:r>
              <w:rPr>
                <w:b/>
                <w:szCs w:val="17"/>
              </w:rPr>
              <w:t>Telefon</w:t>
            </w:r>
            <w:proofErr w:type="spellEnd"/>
          </w:p>
        </w:tc>
        <w:tc>
          <w:tcPr>
            <w:tcW w:w="1491" w:type="pct"/>
            <w:tcBorders>
              <w:top w:val="single" w:sz="4" w:space="0" w:color="999999"/>
              <w:left w:val="single" w:sz="4" w:space="0" w:color="999999"/>
              <w:bottom w:val="single" w:sz="4" w:space="0" w:color="999999"/>
              <w:right w:val="single" w:sz="4" w:space="0" w:color="999999"/>
            </w:tcBorders>
            <w:shd w:val="clear" w:color="auto" w:fill="D9D9D9"/>
            <w:hideMark/>
          </w:tcPr>
          <w:p w14:paraId="6AFF8139" w14:textId="77777777" w:rsidR="00A5584C" w:rsidRDefault="00A5584C">
            <w:pPr>
              <w:rPr>
                <w:b/>
                <w:szCs w:val="17"/>
              </w:rPr>
            </w:pPr>
            <w:r>
              <w:rPr>
                <w:b/>
                <w:szCs w:val="17"/>
              </w:rPr>
              <w:t>Mail</w:t>
            </w:r>
          </w:p>
        </w:tc>
      </w:tr>
      <w:tr w:rsidR="00A5584C" w14:paraId="71CA3B15" w14:textId="77777777" w:rsidTr="00A5584C">
        <w:tc>
          <w:tcPr>
            <w:tcW w:w="974" w:type="pct"/>
            <w:tcBorders>
              <w:top w:val="single" w:sz="4" w:space="0" w:color="999999"/>
              <w:left w:val="single" w:sz="4" w:space="0" w:color="999999"/>
              <w:bottom w:val="single" w:sz="4" w:space="0" w:color="999999"/>
              <w:right w:val="nil"/>
            </w:tcBorders>
            <w:hideMark/>
          </w:tcPr>
          <w:p w14:paraId="07B44ED7" w14:textId="77777777" w:rsidR="00A5584C" w:rsidRDefault="00A5584C">
            <w:pPr>
              <w:rPr>
                <w:szCs w:val="17"/>
              </w:rPr>
            </w:pPr>
            <w:r>
              <w:rPr>
                <w:szCs w:val="17"/>
              </w:rPr>
              <w:t>Frank TRAMPNAU</w:t>
            </w:r>
          </w:p>
        </w:tc>
        <w:tc>
          <w:tcPr>
            <w:tcW w:w="1459" w:type="pct"/>
            <w:tcBorders>
              <w:top w:val="single" w:sz="4" w:space="0" w:color="999999"/>
              <w:left w:val="nil"/>
              <w:bottom w:val="single" w:sz="4" w:space="0" w:color="999999"/>
              <w:right w:val="single" w:sz="4" w:space="0" w:color="999999"/>
            </w:tcBorders>
            <w:hideMark/>
          </w:tcPr>
          <w:p w14:paraId="2B4153CA" w14:textId="77777777" w:rsidR="00A5584C" w:rsidRDefault="00A5584C">
            <w:pPr>
              <w:rPr>
                <w:szCs w:val="17"/>
                <w:lang w:val="de-DE"/>
              </w:rPr>
            </w:pPr>
            <w:r>
              <w:rPr>
                <w:szCs w:val="17"/>
                <w:lang w:val="de-DE"/>
              </w:rPr>
              <w:t>TDK Management Services GmbH</w:t>
            </w:r>
          </w:p>
          <w:p w14:paraId="04384361" w14:textId="77777777" w:rsidR="00A5584C" w:rsidRDefault="00A5584C">
            <w:pPr>
              <w:rPr>
                <w:szCs w:val="17"/>
                <w:lang w:val="de-DE"/>
              </w:rPr>
            </w:pPr>
            <w:r>
              <w:rPr>
                <w:szCs w:val="17"/>
                <w:lang w:val="de-DE"/>
              </w:rPr>
              <w:t xml:space="preserve">Düsseldorf, Deutschland </w:t>
            </w:r>
          </w:p>
        </w:tc>
        <w:tc>
          <w:tcPr>
            <w:tcW w:w="1076" w:type="pct"/>
            <w:tcBorders>
              <w:top w:val="single" w:sz="4" w:space="0" w:color="999999"/>
              <w:left w:val="single" w:sz="4" w:space="0" w:color="999999"/>
              <w:bottom w:val="single" w:sz="4" w:space="0" w:color="999999"/>
              <w:right w:val="single" w:sz="4" w:space="0" w:color="999999"/>
            </w:tcBorders>
            <w:hideMark/>
          </w:tcPr>
          <w:p w14:paraId="7D7D8F4A" w14:textId="77777777" w:rsidR="00A5584C" w:rsidRDefault="00A5584C">
            <w:pPr>
              <w:rPr>
                <w:szCs w:val="17"/>
              </w:rPr>
            </w:pPr>
            <w:r>
              <w:rPr>
                <w:szCs w:val="17"/>
              </w:rPr>
              <w:t>+49 211 9077 127</w:t>
            </w:r>
          </w:p>
        </w:tc>
        <w:tc>
          <w:tcPr>
            <w:tcW w:w="1491" w:type="pct"/>
            <w:tcBorders>
              <w:top w:val="single" w:sz="4" w:space="0" w:color="999999"/>
              <w:left w:val="single" w:sz="4" w:space="0" w:color="999999"/>
              <w:bottom w:val="single" w:sz="4" w:space="0" w:color="999999"/>
              <w:right w:val="single" w:sz="4" w:space="0" w:color="999999"/>
            </w:tcBorders>
            <w:hideMark/>
          </w:tcPr>
          <w:p w14:paraId="54EF0CC8" w14:textId="77777777" w:rsidR="00A5584C" w:rsidRDefault="00A5584C">
            <w:pPr>
              <w:rPr>
                <w:color w:val="0000FF"/>
                <w:szCs w:val="20"/>
                <w:u w:val="single"/>
              </w:rPr>
            </w:pPr>
            <w:hyperlink r:id="rId14" w:history="1">
              <w:r>
                <w:rPr>
                  <w:rStyle w:val="Hyperlink"/>
                </w:rPr>
                <w:t>frank.trampnau@managementservices.tdk.com</w:t>
              </w:r>
            </w:hyperlink>
          </w:p>
        </w:tc>
      </w:tr>
    </w:tbl>
    <w:p w14:paraId="76497A14" w14:textId="77777777" w:rsidR="00A5584C" w:rsidRDefault="00A5584C" w:rsidP="00A5584C">
      <w:pPr>
        <w:rPr>
          <w:sz w:val="20"/>
          <w:szCs w:val="20"/>
          <w:lang w:eastAsia="en-US"/>
        </w:rPr>
      </w:pPr>
    </w:p>
    <w:p w14:paraId="5C91859E" w14:textId="77777777" w:rsidR="00D85857" w:rsidRDefault="00D85857">
      <w:pPr>
        <w:keepNext/>
        <w:pBdr>
          <w:top w:val="nil"/>
          <w:left w:val="nil"/>
          <w:bottom w:val="nil"/>
          <w:right w:val="nil"/>
          <w:between w:val="nil"/>
        </w:pBdr>
        <w:spacing w:after="60"/>
        <w:rPr>
          <w:rFonts w:ascii="Arial Fett" w:eastAsia="Arial Fett" w:hAnsi="Arial Fett" w:cs="Arial Fett"/>
          <w:b/>
          <w:sz w:val="20"/>
          <w:szCs w:val="20"/>
        </w:rPr>
      </w:pPr>
    </w:p>
    <w:p w14:paraId="55BFDD68" w14:textId="77777777" w:rsidR="00D85857" w:rsidRDefault="00D85857">
      <w:pPr>
        <w:rPr>
          <w:rFonts w:ascii="Arial Fett" w:eastAsia="Arial Fett" w:hAnsi="Arial Fett" w:cs="Arial Fett"/>
          <w:b/>
          <w:sz w:val="20"/>
          <w:szCs w:val="20"/>
        </w:rPr>
      </w:pPr>
    </w:p>
    <w:sectPr w:rsidR="00D85857">
      <w:headerReference w:type="default" r:id="rId15"/>
      <w:footerReference w:type="default" r:id="rId16"/>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CA21C" w14:textId="77777777" w:rsidR="00F7186C" w:rsidRDefault="00F7186C">
      <w:r>
        <w:separator/>
      </w:r>
    </w:p>
  </w:endnote>
  <w:endnote w:type="continuationSeparator" w:id="0">
    <w:p w14:paraId="2FC2F2D6" w14:textId="77777777" w:rsidR="00F7186C" w:rsidRDefault="00F7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Fett">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43784" w14:textId="77777777" w:rsidR="00D85857" w:rsidRDefault="00D85857">
    <w:pPr>
      <w:widowControl w:val="0"/>
      <w:pBdr>
        <w:top w:val="nil"/>
        <w:left w:val="nil"/>
        <w:bottom w:val="nil"/>
        <w:right w:val="nil"/>
        <w:between w:val="nil"/>
      </w:pBdr>
      <w:spacing w:line="276" w:lineRule="auto"/>
      <w:rPr>
        <w:sz w:val="20"/>
        <w:szCs w:val="20"/>
      </w:rPr>
    </w:pPr>
  </w:p>
  <w:tbl>
    <w:tblPr>
      <w:tblStyle w:val="a1"/>
      <w:tblW w:w="9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34"/>
      <w:gridCol w:w="850"/>
    </w:tblGrid>
    <w:tr w:rsidR="00D85857" w14:paraId="76327CB8" w14:textId="77777777">
      <w:tc>
        <w:tcPr>
          <w:tcW w:w="8434" w:type="dxa"/>
        </w:tcPr>
        <w:p w14:paraId="35D2B059" w14:textId="77777777" w:rsidR="00D85857" w:rsidRDefault="00A70A64">
          <w:pPr>
            <w:pBdr>
              <w:top w:val="nil"/>
              <w:left w:val="nil"/>
              <w:bottom w:val="nil"/>
              <w:right w:val="nil"/>
              <w:between w:val="nil"/>
            </w:pBdr>
            <w:rPr>
              <w:b/>
            </w:rPr>
          </w:pPr>
          <w:r>
            <w:t>TDK Corporation</w:t>
          </w:r>
        </w:p>
      </w:tc>
      <w:tc>
        <w:tcPr>
          <w:tcW w:w="850" w:type="dxa"/>
        </w:tcPr>
        <w:p w14:paraId="6EC427A9" w14:textId="2EE4C42E" w:rsidR="00D85857" w:rsidRDefault="00A70A64">
          <w:pPr>
            <w:pBdr>
              <w:top w:val="nil"/>
              <w:left w:val="nil"/>
              <w:bottom w:val="nil"/>
              <w:right w:val="nil"/>
              <w:between w:val="nil"/>
            </w:pBdr>
            <w:jc w:val="right"/>
          </w:pPr>
          <w:r>
            <w:rPr>
              <w:b/>
            </w:rPr>
            <w:fldChar w:fldCharType="begin"/>
          </w:r>
          <w:r>
            <w:rPr>
              <w:b/>
            </w:rPr>
            <w:instrText>PAGE</w:instrText>
          </w:r>
          <w:r>
            <w:rPr>
              <w:b/>
            </w:rPr>
            <w:fldChar w:fldCharType="separate"/>
          </w:r>
          <w:r w:rsidR="000B5F0D">
            <w:rPr>
              <w:b/>
              <w:noProof/>
            </w:rPr>
            <w:t>4</w:t>
          </w:r>
          <w:r>
            <w:rPr>
              <w:b/>
            </w:rPr>
            <w:fldChar w:fldCharType="end"/>
          </w:r>
          <w:r>
            <w:t xml:space="preserve"> / </w:t>
          </w:r>
          <w:r>
            <w:fldChar w:fldCharType="begin"/>
          </w:r>
          <w:r>
            <w:instrText>NUMPAGES</w:instrText>
          </w:r>
          <w:r>
            <w:fldChar w:fldCharType="separate"/>
          </w:r>
          <w:r w:rsidR="000B5F0D">
            <w:rPr>
              <w:noProof/>
            </w:rPr>
            <w:t>4</w:t>
          </w:r>
          <w:r>
            <w:fldChar w:fldCharType="end"/>
          </w:r>
        </w:p>
      </w:tc>
    </w:tr>
  </w:tbl>
  <w:p w14:paraId="09E7A8A4" w14:textId="77777777" w:rsidR="00D85857" w:rsidRDefault="00D85857">
    <w:pPr>
      <w:pBdr>
        <w:top w:val="nil"/>
        <w:left w:val="nil"/>
        <w:bottom w:val="nil"/>
        <w:right w:val="nil"/>
        <w:between w:val="nil"/>
      </w:pBdr>
      <w:rPr>
        <w:sz w:val="17"/>
        <w:szCs w:val="17"/>
      </w:rPr>
    </w:pPr>
  </w:p>
  <w:p w14:paraId="173D508E" w14:textId="77777777" w:rsidR="00D85857" w:rsidRDefault="00D85857">
    <w:pPr>
      <w:pBdr>
        <w:top w:val="nil"/>
        <w:left w:val="nil"/>
        <w:bottom w:val="nil"/>
        <w:right w:val="nil"/>
        <w:between w:val="nil"/>
      </w:pBdr>
      <w:rPr>
        <w:sz w:val="17"/>
        <w:szCs w:val="17"/>
      </w:rPr>
    </w:pPr>
  </w:p>
  <w:p w14:paraId="26481B2C" w14:textId="77777777" w:rsidR="00D85857" w:rsidRDefault="00D85857">
    <w:pPr>
      <w:pBdr>
        <w:top w:val="nil"/>
        <w:left w:val="nil"/>
        <w:bottom w:val="nil"/>
        <w:right w:val="nil"/>
        <w:between w:val="nil"/>
      </w:pBdr>
      <w:rPr>
        <w:sz w:val="17"/>
        <w:szCs w:val="17"/>
      </w:rPr>
    </w:pPr>
  </w:p>
  <w:p w14:paraId="37473AAE" w14:textId="77777777" w:rsidR="00D85857" w:rsidRDefault="00D85857">
    <w:pPr>
      <w:pBdr>
        <w:top w:val="nil"/>
        <w:left w:val="nil"/>
        <w:bottom w:val="nil"/>
        <w:right w:val="nil"/>
        <w:between w:val="nil"/>
      </w:pBdr>
      <w:rPr>
        <w:sz w:val="17"/>
        <w:szCs w:val="17"/>
      </w:rPr>
    </w:pPr>
  </w:p>
  <w:p w14:paraId="42A2FAEE" w14:textId="77777777" w:rsidR="00D85857" w:rsidRDefault="00D85857">
    <w:pPr>
      <w:pBdr>
        <w:top w:val="nil"/>
        <w:left w:val="nil"/>
        <w:bottom w:val="nil"/>
        <w:right w:val="nil"/>
        <w:between w:val="nil"/>
      </w:pBd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7479C" w14:textId="77777777" w:rsidR="00F7186C" w:rsidRDefault="00F7186C">
      <w:r>
        <w:separator/>
      </w:r>
    </w:p>
  </w:footnote>
  <w:footnote w:type="continuationSeparator" w:id="0">
    <w:p w14:paraId="6702F567" w14:textId="77777777" w:rsidR="00F7186C" w:rsidRDefault="00F71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88F78" w14:textId="77777777" w:rsidR="00D85857" w:rsidRDefault="00A70A64">
    <w:pPr>
      <w:pBdr>
        <w:top w:val="nil"/>
        <w:left w:val="nil"/>
        <w:bottom w:val="nil"/>
        <w:right w:val="nil"/>
        <w:between w:val="nil"/>
      </w:pBdr>
      <w:rPr>
        <w:sz w:val="20"/>
        <w:szCs w:val="20"/>
      </w:rPr>
    </w:pPr>
    <w:r>
      <w:rPr>
        <w:noProof/>
        <w:sz w:val="20"/>
        <w:szCs w:val="20"/>
        <w:lang w:val="en-GB"/>
      </w:rPr>
      <w:drawing>
        <wp:inline distT="0" distB="0" distL="0" distR="0" wp14:anchorId="18F023B5" wp14:editId="4F96897B">
          <wp:extent cx="5762625" cy="285750"/>
          <wp:effectExtent l="0" t="0" r="0" b="0"/>
          <wp:docPr id="3"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3944B7A6" w14:textId="77777777" w:rsidR="00D85857" w:rsidRDefault="00D85857">
    <w:pPr>
      <w:pBdr>
        <w:top w:val="nil"/>
        <w:left w:val="nil"/>
        <w:bottom w:val="nil"/>
        <w:right w:val="nil"/>
        <w:between w:val="nil"/>
      </w:pBdr>
      <w:spacing w:before="38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70A1B"/>
    <w:multiLevelType w:val="multilevel"/>
    <w:tmpl w:val="C57CCF32"/>
    <w:lvl w:ilvl="0">
      <w:start w:val="1"/>
      <w:numFmt w:val="bullet"/>
      <w:lvlText w:val="●"/>
      <w:lvlJc w:val="left"/>
      <w:pPr>
        <w:ind w:left="720" w:hanging="360"/>
      </w:pPr>
      <w:rPr>
        <w:rFonts w:ascii="Noto Sans Symbols" w:eastAsia="Noto Sans Symbols" w:hAnsi="Noto Sans Symbols" w:cs="Noto Sans Symbols"/>
        <w:lang w:val="de-D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3C47D5"/>
    <w:multiLevelType w:val="multilevel"/>
    <w:tmpl w:val="FDA8CAE2"/>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2" w15:restartNumberingAfterBreak="0">
    <w:nsid w:val="297A7390"/>
    <w:multiLevelType w:val="hybridMultilevel"/>
    <w:tmpl w:val="58DA1466"/>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9946AC"/>
    <w:multiLevelType w:val="hybridMultilevel"/>
    <w:tmpl w:val="09B858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9623C"/>
    <w:multiLevelType w:val="multilevel"/>
    <w:tmpl w:val="EB082A1C"/>
    <w:lvl w:ilvl="0">
      <w:start w:val="1"/>
      <w:numFmt w:val="bullet"/>
      <w:pStyle w:val="Aufzhlung210p"/>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5" w15:restartNumberingAfterBreak="0">
    <w:nsid w:val="5C6E3579"/>
    <w:multiLevelType w:val="multilevel"/>
    <w:tmpl w:val="02B052C6"/>
    <w:lvl w:ilvl="0">
      <w:start w:val="1"/>
      <w:numFmt w:val="bullet"/>
      <w:lvlText w:val="●"/>
      <w:lvlJc w:val="left"/>
      <w:pPr>
        <w:ind w:left="720" w:hanging="360"/>
      </w:pPr>
      <w:rPr>
        <w:rFonts w:ascii="Noto Sans Symbols" w:eastAsia="Noto Sans Symbols" w:hAnsi="Noto Sans Symbols" w:cs="Noto Sans Symbols"/>
        <w:lang w:val="de-D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2546B15"/>
    <w:multiLevelType w:val="multilevel"/>
    <w:tmpl w:val="B31839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31C7D3D"/>
    <w:multiLevelType w:val="multilevel"/>
    <w:tmpl w:val="B026214E"/>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8" w15:restartNumberingAfterBreak="0">
    <w:nsid w:val="63E64535"/>
    <w:multiLevelType w:val="multilevel"/>
    <w:tmpl w:val="D388B24C"/>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lang w:val="de-DE"/>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num w:numId="1">
    <w:abstractNumId w:val="8"/>
  </w:num>
  <w:num w:numId="2">
    <w:abstractNumId w:val="7"/>
  </w:num>
  <w:num w:numId="3">
    <w:abstractNumId w:val="0"/>
  </w:num>
  <w:num w:numId="4">
    <w:abstractNumId w:val="4"/>
  </w:num>
  <w:num w:numId="5">
    <w:abstractNumId w:val="6"/>
  </w:num>
  <w:num w:numId="6">
    <w:abstractNumId w:val="1"/>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857"/>
    <w:rsid w:val="0002486F"/>
    <w:rsid w:val="000B5F0D"/>
    <w:rsid w:val="000D2D8F"/>
    <w:rsid w:val="000E59C4"/>
    <w:rsid w:val="00157F43"/>
    <w:rsid w:val="001B7BA2"/>
    <w:rsid w:val="001F364E"/>
    <w:rsid w:val="00243D98"/>
    <w:rsid w:val="002B117D"/>
    <w:rsid w:val="002E0CC4"/>
    <w:rsid w:val="002E1259"/>
    <w:rsid w:val="00382437"/>
    <w:rsid w:val="00450928"/>
    <w:rsid w:val="004B5C1C"/>
    <w:rsid w:val="00507423"/>
    <w:rsid w:val="00524E9E"/>
    <w:rsid w:val="00544F41"/>
    <w:rsid w:val="005B7C2C"/>
    <w:rsid w:val="005C63F9"/>
    <w:rsid w:val="00641270"/>
    <w:rsid w:val="00645666"/>
    <w:rsid w:val="00674DE3"/>
    <w:rsid w:val="00760BE9"/>
    <w:rsid w:val="0079096A"/>
    <w:rsid w:val="00830ECB"/>
    <w:rsid w:val="00850F99"/>
    <w:rsid w:val="00871F3F"/>
    <w:rsid w:val="00884189"/>
    <w:rsid w:val="008914B0"/>
    <w:rsid w:val="00934D9D"/>
    <w:rsid w:val="009B0ED7"/>
    <w:rsid w:val="009C5B8D"/>
    <w:rsid w:val="009D07AB"/>
    <w:rsid w:val="00A11343"/>
    <w:rsid w:val="00A5584C"/>
    <w:rsid w:val="00A70A64"/>
    <w:rsid w:val="00B5618E"/>
    <w:rsid w:val="00BB4913"/>
    <w:rsid w:val="00C260AA"/>
    <w:rsid w:val="00D85857"/>
    <w:rsid w:val="00EE3564"/>
    <w:rsid w:val="00F7186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9814A"/>
  <w15:docId w15:val="{D185DF0C-D1EE-4B0D-B21D-E1217427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ja-JP" w:bidi="ar-SA"/>
      </w:rPr>
    </w:rPrDefault>
    <w:pPrDefault>
      <w:pPr>
        <w:tabs>
          <w:tab w:val="left" w:pos="57"/>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270"/>
    <w:rPr>
      <w:rFonts w:eastAsia="Arial Unicode MS"/>
      <w:color w:val="000000"/>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tabs>
        <w:tab w:val="num" w:pos="720"/>
      </w:tabs>
      <w:ind w:left="720" w:hanging="720"/>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paragraph" w:customStyle="1" w:styleId="DSBulletStyle">
    <w:name w:val="DS Bullet Style"/>
    <w:basedOn w:val="ListParagraph"/>
    <w:link w:val="DSBulletStyleChar"/>
    <w:uiPriority w:val="99"/>
    <w:qFormat/>
    <w:rsid w:val="00DD76E8"/>
    <w:pPr>
      <w:tabs>
        <w:tab w:val="clear" w:pos="57"/>
        <w:tab w:val="num" w:pos="720"/>
      </w:tabs>
      <w:spacing w:before="120" w:after="120"/>
      <w:ind w:hanging="720"/>
    </w:pPr>
    <w:rPr>
      <w:rFonts w:asciiTheme="minorHAnsi" w:eastAsia="MS Mincho" w:hAnsiTheme="minorHAnsi"/>
      <w:color w:val="auto"/>
      <w:sz w:val="20"/>
    </w:rPr>
  </w:style>
  <w:style w:type="character" w:customStyle="1" w:styleId="DSBulletStyleChar">
    <w:name w:val="DS Bullet Style Char"/>
    <w:basedOn w:val="DefaultParagraphFont"/>
    <w:link w:val="DSBulletStyle"/>
    <w:uiPriority w:val="99"/>
    <w:rsid w:val="00DD76E8"/>
    <w:rPr>
      <w:rFonts w:asciiTheme="minorHAnsi" w:eastAsia="MS Mincho" w:hAnsiTheme="minorHAnsi"/>
      <w:sz w:val="20"/>
    </w:rPr>
  </w:style>
  <w:style w:type="paragraph" w:customStyle="1" w:styleId="ListPage1">
    <w:name w:val="List Page 1"/>
    <w:basedOn w:val="Normal"/>
    <w:rsid w:val="00104D22"/>
    <w:pPr>
      <w:keepNext/>
      <w:tabs>
        <w:tab w:val="clear" w:pos="57"/>
      </w:tabs>
      <w:spacing w:after="120" w:line="240" w:lineRule="exact"/>
      <w:ind w:left="187" w:hanging="187"/>
      <w:contextualSpacing/>
    </w:pPr>
    <w:rPr>
      <w:rFonts w:ascii="Myriad Pro" w:eastAsia="Times New Roman" w:hAnsi="Myriad Pro"/>
      <w:b/>
      <w:color w:val="auto"/>
      <w:kern w:val="18"/>
      <w:sz w:val="18"/>
      <w:szCs w:val="19"/>
    </w:rPr>
  </w:style>
  <w:style w:type="character" w:customStyle="1" w:styleId="UnresolvedMention2">
    <w:name w:val="Unresolved Mention2"/>
    <w:basedOn w:val="DefaultParagraphFont"/>
    <w:uiPriority w:val="99"/>
    <w:semiHidden/>
    <w:unhideWhenUsed/>
    <w:rsid w:val="00962AEB"/>
    <w:rPr>
      <w:color w:val="808080"/>
      <w:shd w:val="clear" w:color="auto" w:fill="E6E6E6"/>
    </w:rPr>
  </w:style>
  <w:style w:type="character" w:customStyle="1" w:styleId="UnresolvedMention3">
    <w:name w:val="Unresolved Mention3"/>
    <w:basedOn w:val="DefaultParagraphFont"/>
    <w:uiPriority w:val="99"/>
    <w:semiHidden/>
    <w:unhideWhenUsed/>
    <w:rsid w:val="00F42109"/>
    <w:rPr>
      <w:color w:val="605E5C"/>
      <w:shd w:val="clear" w:color="auto" w:fill="E1DFDD"/>
    </w:rPr>
  </w:style>
  <w:style w:type="paragraph" w:styleId="Revision">
    <w:name w:val="Revision"/>
    <w:hidden/>
    <w:uiPriority w:val="99"/>
    <w:semiHidden/>
    <w:rsid w:val="00632DCF"/>
    <w:rPr>
      <w:rFonts w:eastAsia="Arial Unicode MS"/>
      <w:color w:val="000000"/>
    </w:rPr>
  </w:style>
  <w:style w:type="character" w:customStyle="1" w:styleId="UnresolvedMention4">
    <w:name w:val="Unresolved Mention4"/>
    <w:basedOn w:val="DefaultParagraphFont"/>
    <w:uiPriority w:val="99"/>
    <w:semiHidden/>
    <w:unhideWhenUsed/>
    <w:rsid w:val="00E36C57"/>
    <w:rPr>
      <w:color w:val="605E5C"/>
      <w:shd w:val="clear" w:color="auto" w:fill="E1DFDD"/>
    </w:rPr>
  </w:style>
  <w:style w:type="character" w:customStyle="1" w:styleId="UnresolvedMention5">
    <w:name w:val="Unresolved Mention5"/>
    <w:basedOn w:val="DefaultParagraphFont"/>
    <w:uiPriority w:val="99"/>
    <w:semiHidden/>
    <w:unhideWhenUsed/>
    <w:rsid w:val="00E367D7"/>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0" w:type="dxa"/>
        <w:right w:w="0" w:type="dxa"/>
      </w:tblCellMar>
    </w:tblPr>
  </w:style>
  <w:style w:type="table" w:customStyle="1" w:styleId="2">
    <w:name w:val="2"/>
    <w:basedOn w:val="TableNormal"/>
    <w:tblPr>
      <w:tblStyleRowBandSize w:val="1"/>
      <w:tblStyleColBandSize w:val="1"/>
      <w:tblCellMar>
        <w:left w:w="115" w:type="dxa"/>
        <w:right w:w="28" w:type="dxa"/>
      </w:tblCellMar>
    </w:tblPr>
  </w:style>
  <w:style w:type="table" w:customStyle="1" w:styleId="1">
    <w:name w:val="1"/>
    <w:basedOn w:val="TableNormal"/>
    <w:tblPr>
      <w:tblStyleRowBandSize w:val="1"/>
      <w:tblStyleColBandSize w:val="1"/>
      <w:tblCellMar>
        <w:left w:w="70" w:type="dxa"/>
        <w:right w:w="70" w:type="dxa"/>
      </w:tblCellMar>
    </w:tblPr>
  </w:style>
  <w:style w:type="character" w:customStyle="1" w:styleId="apple-converted-space">
    <w:name w:val="apple-converted-space"/>
    <w:basedOn w:val="DefaultParagraphFont"/>
    <w:rsid w:val="00C85B43"/>
  </w:style>
  <w:style w:type="character" w:styleId="PlaceholderText">
    <w:name w:val="Placeholder Text"/>
    <w:basedOn w:val="DefaultParagraphFont"/>
    <w:uiPriority w:val="99"/>
    <w:semiHidden/>
    <w:rsid w:val="00C85B43"/>
    <w:rPr>
      <w:color w:val="808080"/>
    </w:rPr>
  </w:style>
  <w:style w:type="character" w:customStyle="1" w:styleId="UnresolvedMention6">
    <w:name w:val="Unresolved Mention6"/>
    <w:basedOn w:val="DefaultParagraphFont"/>
    <w:uiPriority w:val="99"/>
    <w:semiHidden/>
    <w:unhideWhenUsed/>
    <w:rsid w:val="00A31935"/>
    <w:rPr>
      <w:color w:val="605E5C"/>
      <w:shd w:val="clear" w:color="auto" w:fill="E1DFDD"/>
    </w:rPr>
  </w:style>
  <w:style w:type="paragraph" w:customStyle="1" w:styleId="DSBodyText">
    <w:name w:val="DS Body Text"/>
    <w:basedOn w:val="Normal"/>
    <w:link w:val="DSBodyTextChar"/>
    <w:qFormat/>
    <w:rsid w:val="00E45725"/>
    <w:pPr>
      <w:tabs>
        <w:tab w:val="clear" w:pos="57"/>
      </w:tabs>
      <w:spacing w:before="120" w:after="120"/>
    </w:pPr>
    <w:rPr>
      <w:rFonts w:asciiTheme="minorHAnsi" w:eastAsia="Calibri" w:hAnsiTheme="minorHAnsi"/>
      <w:bCs/>
      <w:color w:val="auto"/>
      <w:sz w:val="20"/>
      <w:szCs w:val="20"/>
    </w:rPr>
  </w:style>
  <w:style w:type="character" w:customStyle="1" w:styleId="DSBodyTextChar">
    <w:name w:val="DS Body Text Char"/>
    <w:basedOn w:val="DefaultParagraphFont"/>
    <w:link w:val="DSBodyText"/>
    <w:rsid w:val="00E45725"/>
    <w:rPr>
      <w:rFonts w:asciiTheme="minorHAnsi" w:eastAsia="Calibri" w:hAnsiTheme="minorHAnsi"/>
      <w:bCs/>
      <w:sz w:val="20"/>
      <w:szCs w:val="2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pPr>
      <w:jc w:val="both"/>
    </w:pPr>
    <w:rPr>
      <w:color w:val="000000"/>
      <w:sz w:val="17"/>
      <w:szCs w:val="17"/>
    </w:rPr>
    <w:tblPr>
      <w:tblStyleRowBandSize w:val="1"/>
      <w:tblStyleColBandSize w:val="1"/>
      <w:tblCellMar>
        <w:left w:w="70" w:type="dxa"/>
        <w:right w:w="70" w:type="dxa"/>
      </w:tblCellMar>
    </w:tblPr>
    <w:tcPr>
      <w:vAlign w:val="center"/>
    </w:tcPr>
  </w:style>
  <w:style w:type="character" w:customStyle="1" w:styleId="UnresolvedMention">
    <w:name w:val="Unresolved Mention"/>
    <w:basedOn w:val="DefaultParagraphFont"/>
    <w:uiPriority w:val="99"/>
    <w:semiHidden/>
    <w:unhideWhenUsed/>
    <w:rsid w:val="002E0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224944">
      <w:bodyDiv w:val="1"/>
      <w:marLeft w:val="0"/>
      <w:marRight w:val="0"/>
      <w:marTop w:val="0"/>
      <w:marBottom w:val="0"/>
      <w:divBdr>
        <w:top w:val="none" w:sz="0" w:space="0" w:color="auto"/>
        <w:left w:val="none" w:sz="0" w:space="0" w:color="auto"/>
        <w:bottom w:val="none" w:sz="0" w:space="0" w:color="auto"/>
        <w:right w:val="none" w:sz="0" w:space="0" w:color="auto"/>
      </w:divBdr>
    </w:div>
    <w:div w:id="1623489666">
      <w:bodyDiv w:val="1"/>
      <w:marLeft w:val="0"/>
      <w:marRight w:val="0"/>
      <w:marTop w:val="0"/>
      <w:marBottom w:val="0"/>
      <w:divBdr>
        <w:top w:val="none" w:sz="0" w:space="0" w:color="auto"/>
        <w:left w:val="none" w:sz="0" w:space="0" w:color="auto"/>
        <w:bottom w:val="none" w:sz="0" w:space="0" w:color="auto"/>
        <w:right w:val="none" w:sz="0" w:space="0" w:color="auto"/>
      </w:divBdr>
    </w:div>
    <w:div w:id="2117601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vensense.tdk.com/smartsonic/" TargetMode="Externa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yperlink" Target="https://www.tdk.com/de/news_center/press/20220106_04.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vensense.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r@invensense.com" TargetMode="Externa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yperlink" Target="mailto:sales@invensense.com" TargetMode="External"/><Relationship Id="rId14" Type="http://schemas.openxmlformats.org/officeDocument/2006/relationships/hyperlink" Target="mailto:frank.trampnau@eu.td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jtI/F44Pob2o0xa0yqIVYZLfEA==">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</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A9E0AEA-6CE1-4BEA-BA76-52768A1EA1FA}">
  <ds:schemaRefs>
    <ds:schemaRef ds:uri="http://schemas.openxmlformats.org/officeDocument/2006/bibliography"/>
  </ds:schemaRefs>
</ds:datastoreItem>
</file>

<file path=customXml/itemProps3.xml><?xml version="1.0" encoding="utf-8"?>
<ds:datastoreItem xmlns:ds="http://schemas.openxmlformats.org/officeDocument/2006/customXml" ds:itemID="{6D022BBA-E0E2-48D8-92FB-44494A1C4246}"/>
</file>

<file path=customXml/itemProps4.xml><?xml version="1.0" encoding="utf-8"?>
<ds:datastoreItem xmlns:ds="http://schemas.openxmlformats.org/officeDocument/2006/customXml" ds:itemID="{B09682EC-BC64-48FD-8BA0-D5CBADC4297F}"/>
</file>

<file path=customXml/itemProps5.xml><?xml version="1.0" encoding="utf-8"?>
<ds:datastoreItem xmlns:ds="http://schemas.openxmlformats.org/officeDocument/2006/customXml" ds:itemID="{435A3063-82BB-4B07-A069-1F1D46A286CE}"/>
</file>

<file path=docProps/app.xml><?xml version="1.0" encoding="utf-8"?>
<Properties xmlns="http://schemas.openxmlformats.org/officeDocument/2006/extended-properties" xmlns:vt="http://schemas.openxmlformats.org/officeDocument/2006/docPropsVTypes">
  <Template>Normal</Template>
  <TotalTime>0</TotalTime>
  <Pages>4</Pages>
  <Words>1255</Words>
  <Characters>7155</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TDK Europe GmbH</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Frank Trampnau</cp:lastModifiedBy>
  <cp:revision>3</cp:revision>
  <cp:lastPrinted>2021-12-21T09:56:00Z</cp:lastPrinted>
  <dcterms:created xsi:type="dcterms:W3CDTF">2021-12-23T10:18:00Z</dcterms:created>
  <dcterms:modified xsi:type="dcterms:W3CDTF">2021-12-23T10:19:00Z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