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3C0B3" w14:textId="77777777" w:rsidR="00D85857" w:rsidRDefault="00A70A64">
      <w:pPr>
        <w:keepNext/>
        <w:spacing w:after="60"/>
        <w:rPr>
          <w:sz w:val="32"/>
          <w:szCs w:val="32"/>
        </w:rPr>
      </w:pPr>
      <w:r>
        <w:rPr>
          <w:sz w:val="32"/>
          <w:szCs w:val="32"/>
        </w:rPr>
        <w:t>MEMS Sensors</w:t>
      </w:r>
    </w:p>
    <w:p w14:paraId="689467C5" w14:textId="77777777" w:rsidR="00D85857" w:rsidRDefault="00A70A64">
      <w:pPr>
        <w:keepNext/>
        <w:rPr>
          <w:b/>
          <w:sz w:val="32"/>
          <w:szCs w:val="32"/>
        </w:rPr>
      </w:pPr>
      <w:r>
        <w:rPr>
          <w:b/>
          <w:sz w:val="32"/>
          <w:szCs w:val="32"/>
        </w:rPr>
        <w:t xml:space="preserve">TDK introduces two new high-performance ultrasonic </w:t>
      </w:r>
      <w:proofErr w:type="spellStart"/>
      <w:r>
        <w:rPr>
          <w:b/>
          <w:sz w:val="32"/>
          <w:szCs w:val="32"/>
        </w:rPr>
        <w:t>ToF</w:t>
      </w:r>
      <w:proofErr w:type="spellEnd"/>
      <w:r>
        <w:rPr>
          <w:b/>
          <w:sz w:val="32"/>
          <w:szCs w:val="32"/>
        </w:rPr>
        <w:t xml:space="preserve"> sensors </w:t>
      </w:r>
    </w:p>
    <w:p w14:paraId="205DDB1E" w14:textId="77777777" w:rsidR="00D85857" w:rsidRDefault="00D85857">
      <w:pPr>
        <w:rPr>
          <w:color w:val="222222"/>
          <w:highlight w:val="white"/>
        </w:rPr>
      </w:pPr>
    </w:p>
    <w:p w14:paraId="4BABCC9D" w14:textId="77777777" w:rsidR="00D85857" w:rsidRDefault="00A70A64">
      <w:pPr>
        <w:numPr>
          <w:ilvl w:val="0"/>
          <w:numId w:val="5"/>
        </w:numPr>
        <w:pBdr>
          <w:top w:val="nil"/>
          <w:left w:val="nil"/>
          <w:bottom w:val="nil"/>
          <w:right w:val="nil"/>
          <w:between w:val="nil"/>
        </w:pBdr>
      </w:pPr>
      <w:r>
        <w:rPr>
          <w:rFonts w:eastAsia="Arial"/>
        </w:rPr>
        <w:t xml:space="preserve">ICU-10201 and ICU-20201 are high performance ultrasonic </w:t>
      </w:r>
      <w:proofErr w:type="spellStart"/>
      <w:r>
        <w:rPr>
          <w:rFonts w:eastAsia="Arial"/>
        </w:rPr>
        <w:t>ToF</w:t>
      </w:r>
      <w:proofErr w:type="spellEnd"/>
      <w:r>
        <w:rPr>
          <w:rFonts w:eastAsia="Arial"/>
        </w:rPr>
        <w:t xml:space="preserve"> sensors integrating PMUT (Piezoelectric Micromachined Ultrasonic Transducer) with an ultra-low-power SoC (system on chip) in a miniature 3.5 x 3.5 mm</w:t>
      </w:r>
      <w:proofErr w:type="gramStart"/>
      <w:r>
        <w:rPr>
          <w:rFonts w:eastAsia="Arial"/>
          <w:vertAlign w:val="superscript"/>
        </w:rPr>
        <w:t xml:space="preserve">2  </w:t>
      </w:r>
      <w:r>
        <w:rPr>
          <w:rFonts w:eastAsia="Arial"/>
        </w:rPr>
        <w:t>reflowable</w:t>
      </w:r>
      <w:proofErr w:type="gramEnd"/>
      <w:r>
        <w:rPr>
          <w:rFonts w:eastAsia="Arial"/>
        </w:rPr>
        <w:t xml:space="preserve"> package</w:t>
      </w:r>
    </w:p>
    <w:p w14:paraId="18D57E27" w14:textId="77777777" w:rsidR="00D85857" w:rsidRDefault="00A70A64">
      <w:pPr>
        <w:numPr>
          <w:ilvl w:val="0"/>
          <w:numId w:val="5"/>
        </w:numPr>
        <w:pBdr>
          <w:top w:val="nil"/>
          <w:left w:val="nil"/>
          <w:bottom w:val="nil"/>
          <w:right w:val="nil"/>
          <w:between w:val="nil"/>
        </w:pBdr>
      </w:pPr>
      <w:r>
        <w:rPr>
          <w:rFonts w:eastAsia="Arial"/>
        </w:rPr>
        <w:t>The MEMS sensors provide accurate range measurements at distances up to 5m over a wide and configurable Field-of-View (</w:t>
      </w:r>
      <w:proofErr w:type="spellStart"/>
      <w:r>
        <w:rPr>
          <w:rFonts w:eastAsia="Arial"/>
        </w:rPr>
        <w:t>FoV</w:t>
      </w:r>
      <w:proofErr w:type="spellEnd"/>
      <w:r>
        <w:rPr>
          <w:rFonts w:eastAsia="Arial"/>
        </w:rPr>
        <w:t>) on any surface and under any lighting condition</w:t>
      </w:r>
    </w:p>
    <w:p w14:paraId="51554CD9" w14:textId="77777777" w:rsidR="00D85857" w:rsidRDefault="00A70A64">
      <w:pPr>
        <w:numPr>
          <w:ilvl w:val="0"/>
          <w:numId w:val="5"/>
        </w:numPr>
        <w:pBdr>
          <w:top w:val="nil"/>
          <w:left w:val="nil"/>
          <w:bottom w:val="nil"/>
          <w:right w:val="nil"/>
          <w:between w:val="nil"/>
        </w:pBdr>
      </w:pPr>
      <w:r>
        <w:rPr>
          <w:rFonts w:eastAsia="Arial"/>
        </w:rPr>
        <w:t>Due to a powerful embedded processor and extended memory space, the sensors deliver high computational power allowing complete application algorithms directly on the chip</w:t>
      </w:r>
    </w:p>
    <w:p w14:paraId="507200E4" w14:textId="77777777" w:rsidR="00D85857" w:rsidRDefault="00D85857"/>
    <w:p w14:paraId="4098FF6C" w14:textId="77777777" w:rsidR="00D85857" w:rsidRDefault="00D85857"/>
    <w:p w14:paraId="488BAED8" w14:textId="77777777" w:rsidR="00D85857" w:rsidRDefault="00A70A64">
      <w:r>
        <w:t>January 6, 2022</w:t>
      </w:r>
    </w:p>
    <w:p w14:paraId="31BF81CA" w14:textId="77777777" w:rsidR="00D85857" w:rsidRDefault="00D85857"/>
    <w:p w14:paraId="1AE2FCC0" w14:textId="77777777" w:rsidR="00D85857" w:rsidRDefault="00A70A64">
      <w:r>
        <w:t>TDK Corporation (TSE: 6762) introduces the Chirp ICU-10201 and ICU-20201, two new high-performance, ultra-low power integrated ultrasonic Time-of-Flight (</w:t>
      </w:r>
      <w:proofErr w:type="spellStart"/>
      <w:r>
        <w:t>ToF</w:t>
      </w:r>
      <w:proofErr w:type="spellEnd"/>
      <w:r>
        <w:t xml:space="preserve">) sensors for short- and long-range detection. The new MEMS sensors embed a more powerful on-chip processor with higher computational power; the enhanced processing capabilities </w:t>
      </w:r>
      <w:r w:rsidR="00544F41">
        <w:t>allow a</w:t>
      </w:r>
      <w:r>
        <w:t xml:space="preserve"> wide range of application algorithms to fit and to run on-chip, completely offloading the system MCU.</w:t>
      </w:r>
    </w:p>
    <w:p w14:paraId="1107077A" w14:textId="77777777" w:rsidR="00D85857" w:rsidRDefault="00D85857"/>
    <w:p w14:paraId="55B68FDD" w14:textId="77777777" w:rsidR="00D85857" w:rsidRDefault="00A70A64">
      <w:r>
        <w:t>Compared to the previous generation, the ICU-10201 and ICU-20201 embed:</w:t>
      </w:r>
    </w:p>
    <w:p w14:paraId="57B9E222" w14:textId="77777777" w:rsidR="00D85857" w:rsidRDefault="00A70A64">
      <w:pPr>
        <w:numPr>
          <w:ilvl w:val="0"/>
          <w:numId w:val="7"/>
        </w:numPr>
        <w:pBdr>
          <w:top w:val="nil"/>
          <w:left w:val="nil"/>
          <w:bottom w:val="nil"/>
          <w:right w:val="nil"/>
          <w:between w:val="nil"/>
        </w:pBdr>
      </w:pPr>
      <w:r>
        <w:rPr>
          <w:rFonts w:eastAsia="Arial"/>
        </w:rPr>
        <w:t xml:space="preserve">10 times faster DSP with HW multiplier for higher calculation </w:t>
      </w:r>
      <w:proofErr w:type="gramStart"/>
      <w:r>
        <w:rPr>
          <w:rFonts w:eastAsia="Arial"/>
        </w:rPr>
        <w:t>power;</w:t>
      </w:r>
      <w:proofErr w:type="gramEnd"/>
    </w:p>
    <w:p w14:paraId="11250BD2" w14:textId="77777777" w:rsidR="00D85857" w:rsidRDefault="00A70A64">
      <w:pPr>
        <w:numPr>
          <w:ilvl w:val="0"/>
          <w:numId w:val="7"/>
        </w:numPr>
        <w:pBdr>
          <w:top w:val="nil"/>
          <w:left w:val="nil"/>
          <w:bottom w:val="nil"/>
          <w:right w:val="nil"/>
          <w:between w:val="nil"/>
        </w:pBdr>
      </w:pPr>
      <w:r>
        <w:rPr>
          <w:rFonts w:eastAsia="Arial"/>
        </w:rPr>
        <w:t xml:space="preserve">3 times larger code </w:t>
      </w:r>
      <w:proofErr w:type="gramStart"/>
      <w:r>
        <w:rPr>
          <w:rFonts w:eastAsia="Arial"/>
        </w:rPr>
        <w:t>memory;</w:t>
      </w:r>
      <w:proofErr w:type="gramEnd"/>
      <w:r>
        <w:rPr>
          <w:rFonts w:eastAsia="Arial"/>
        </w:rPr>
        <w:t xml:space="preserve"> </w:t>
      </w:r>
    </w:p>
    <w:p w14:paraId="5543261E" w14:textId="77777777" w:rsidR="00D85857" w:rsidRDefault="00A70A64">
      <w:pPr>
        <w:numPr>
          <w:ilvl w:val="0"/>
          <w:numId w:val="7"/>
        </w:numPr>
        <w:pBdr>
          <w:top w:val="nil"/>
          <w:left w:val="nil"/>
          <w:bottom w:val="nil"/>
          <w:right w:val="nil"/>
          <w:between w:val="nil"/>
        </w:pBdr>
      </w:pPr>
      <w:r>
        <w:rPr>
          <w:rFonts w:eastAsia="Arial"/>
        </w:rPr>
        <w:t xml:space="preserve">2 times larger data </w:t>
      </w:r>
      <w:proofErr w:type="gramStart"/>
      <w:r>
        <w:rPr>
          <w:rFonts w:eastAsia="Arial"/>
        </w:rPr>
        <w:t>memory;</w:t>
      </w:r>
      <w:proofErr w:type="gramEnd"/>
      <w:r>
        <w:rPr>
          <w:rFonts w:eastAsia="Arial"/>
        </w:rPr>
        <w:t xml:space="preserve"> </w:t>
      </w:r>
    </w:p>
    <w:p w14:paraId="0C1A3AE6" w14:textId="77777777" w:rsidR="00D85857" w:rsidRDefault="00A70A64">
      <w:pPr>
        <w:numPr>
          <w:ilvl w:val="0"/>
          <w:numId w:val="7"/>
        </w:numPr>
        <w:pBdr>
          <w:top w:val="nil"/>
          <w:left w:val="nil"/>
          <w:bottom w:val="nil"/>
          <w:right w:val="nil"/>
          <w:between w:val="nil"/>
        </w:pBdr>
      </w:pPr>
      <w:r>
        <w:rPr>
          <w:rFonts w:eastAsia="Arial"/>
        </w:rPr>
        <w:t>A fast host interface (SPI</w:t>
      </w:r>
      <w:proofErr w:type="gramStart"/>
      <w:r>
        <w:rPr>
          <w:rFonts w:eastAsia="Arial"/>
        </w:rPr>
        <w:t>);</w:t>
      </w:r>
      <w:proofErr w:type="gramEnd"/>
    </w:p>
    <w:p w14:paraId="65522F8B" w14:textId="77777777" w:rsidR="00D85857" w:rsidRDefault="00A70A64">
      <w:pPr>
        <w:numPr>
          <w:ilvl w:val="0"/>
          <w:numId w:val="7"/>
        </w:numPr>
        <w:pBdr>
          <w:top w:val="nil"/>
          <w:left w:val="nil"/>
          <w:bottom w:val="nil"/>
          <w:right w:val="nil"/>
          <w:between w:val="nil"/>
        </w:pBdr>
      </w:pPr>
      <w:r>
        <w:rPr>
          <w:rFonts w:eastAsia="Arial"/>
        </w:rPr>
        <w:t>Support a wide range of IO supply voltages</w:t>
      </w:r>
    </w:p>
    <w:p w14:paraId="1CF6C4DC" w14:textId="77777777" w:rsidR="00D85857" w:rsidRDefault="00D85857"/>
    <w:p w14:paraId="41EAEBD6" w14:textId="77777777" w:rsidR="00D85857" w:rsidRDefault="00A70A64">
      <w:r>
        <w:t xml:space="preserve">“With the introduction of the ICU-10201 and the ICU-20201, TDK continues to expand the </w:t>
      </w:r>
      <w:proofErr w:type="spellStart"/>
      <w:r>
        <w:t>SmartSonic</w:t>
      </w:r>
      <w:r>
        <w:rPr>
          <w:vertAlign w:val="superscript"/>
        </w:rPr>
        <w:t>TM</w:t>
      </w:r>
      <w:proofErr w:type="spellEnd"/>
      <w:r>
        <w:t xml:space="preserve"> product family which enhance everyday objects making them greener, safer, and more aware of the surrounding environment,” said Massimo </w:t>
      </w:r>
      <w:proofErr w:type="spellStart"/>
      <w:r>
        <w:t>Mascotto</w:t>
      </w:r>
      <w:proofErr w:type="spellEnd"/>
      <w:r>
        <w:t>, Director of Product Marketing, Chirp, a TDK group company. “In line with the strong shift driven by the recent pandemic, the sensors allow the implementation of touchless control for appliances located in public areas, such as factories, schools, train stations and airports, thus enabling increased personal safety.”</w:t>
      </w:r>
    </w:p>
    <w:p w14:paraId="6C664842" w14:textId="77777777" w:rsidR="00D85857" w:rsidRDefault="00D85857"/>
    <w:p w14:paraId="2AEEEBD0" w14:textId="77777777" w:rsidR="00D85857" w:rsidRDefault="00A70A64">
      <w:pPr>
        <w:numPr>
          <w:ilvl w:val="0"/>
          <w:numId w:val="3"/>
        </w:numPr>
        <w:pBdr>
          <w:top w:val="nil"/>
          <w:left w:val="nil"/>
          <w:bottom w:val="nil"/>
          <w:right w:val="nil"/>
          <w:between w:val="nil"/>
        </w:pBdr>
        <w:rPr>
          <w:rFonts w:eastAsia="Arial"/>
        </w:rPr>
      </w:pPr>
      <w:r w:rsidRPr="00524E9E">
        <w:rPr>
          <w:rFonts w:eastAsia="Arial"/>
        </w:rPr>
        <w:t>ICU-20201</w:t>
      </w:r>
    </w:p>
    <w:p w14:paraId="2AD94A54" w14:textId="77777777" w:rsidR="00D85857" w:rsidRDefault="00A70A64">
      <w:pPr>
        <w:numPr>
          <w:ilvl w:val="1"/>
          <w:numId w:val="3"/>
        </w:numPr>
        <w:pBdr>
          <w:top w:val="nil"/>
          <w:left w:val="nil"/>
          <w:bottom w:val="nil"/>
          <w:right w:val="nil"/>
          <w:between w:val="nil"/>
        </w:pBdr>
      </w:pPr>
      <w:r>
        <w:rPr>
          <w:rFonts w:eastAsia="Arial"/>
        </w:rPr>
        <w:t>The ICU-20201 MEMS sensor provides accurate range measurements to targets up to 5m away.</w:t>
      </w:r>
    </w:p>
    <w:p w14:paraId="6D054218" w14:textId="77777777" w:rsidR="00D85857" w:rsidRDefault="00A70A64">
      <w:pPr>
        <w:numPr>
          <w:ilvl w:val="0"/>
          <w:numId w:val="3"/>
        </w:numPr>
        <w:pBdr>
          <w:top w:val="nil"/>
          <w:left w:val="nil"/>
          <w:bottom w:val="nil"/>
          <w:right w:val="nil"/>
          <w:between w:val="nil"/>
        </w:pBdr>
        <w:rPr>
          <w:rFonts w:eastAsia="Arial"/>
        </w:rPr>
      </w:pPr>
      <w:r w:rsidRPr="00524E9E">
        <w:rPr>
          <w:rFonts w:eastAsia="Arial"/>
        </w:rPr>
        <w:t>ICU-10201</w:t>
      </w:r>
    </w:p>
    <w:p w14:paraId="7DC57ACA" w14:textId="77777777" w:rsidR="00D85857" w:rsidRDefault="00A70A64">
      <w:pPr>
        <w:numPr>
          <w:ilvl w:val="1"/>
          <w:numId w:val="3"/>
        </w:numPr>
        <w:pBdr>
          <w:top w:val="nil"/>
          <w:left w:val="nil"/>
          <w:bottom w:val="nil"/>
          <w:right w:val="nil"/>
          <w:between w:val="nil"/>
        </w:pBdr>
        <w:rPr>
          <w:rFonts w:eastAsia="Arial"/>
        </w:rPr>
      </w:pPr>
      <w:r>
        <w:rPr>
          <w:rFonts w:eastAsia="Arial"/>
        </w:rPr>
        <w:t xml:space="preserve">The ICU-10201 MEMS sensor provides accurate range measurements to targets up to 1.2m away. </w:t>
      </w:r>
    </w:p>
    <w:p w14:paraId="1C04A320" w14:textId="77777777" w:rsidR="00D85857" w:rsidRDefault="00D85857">
      <w:pPr>
        <w:pBdr>
          <w:top w:val="nil"/>
          <w:left w:val="nil"/>
          <w:bottom w:val="nil"/>
          <w:right w:val="nil"/>
          <w:between w:val="nil"/>
        </w:pBdr>
        <w:ind w:left="1440"/>
        <w:rPr>
          <w:rFonts w:eastAsia="Arial"/>
        </w:rPr>
      </w:pPr>
    </w:p>
    <w:p w14:paraId="78F2D352" w14:textId="77777777" w:rsidR="00D85857" w:rsidRDefault="00A70A64">
      <w:r>
        <w:lastRenderedPageBreak/>
        <w:t xml:space="preserve">Differentiating from infrared sensors, TDK’s ultrasonic time-of-flight sensor measurements are achieved in any lighting condition, including full sunlight, and provides millimeter-level accuracy, independent of the target’s color and optical transparency. </w:t>
      </w:r>
    </w:p>
    <w:p w14:paraId="16A1E2AF" w14:textId="77777777" w:rsidR="00D85857" w:rsidRDefault="00A70A64">
      <w:r>
        <w:t>The ICU-10201 and ICU-20201 in an ultra-compact package footprint of 3.5 x 3.5 mm</w:t>
      </w:r>
      <w:r>
        <w:rPr>
          <w:vertAlign w:val="superscript"/>
        </w:rPr>
        <w:t>2</w:t>
      </w:r>
      <w:r>
        <w:t xml:space="preserve"> are available for immediate sampling. For additional information, please contact </w:t>
      </w:r>
      <w:hyperlink r:id="rId8">
        <w:r>
          <w:rPr>
            <w:rFonts w:eastAsia="Arial"/>
            <w:color w:val="0000FF"/>
            <w:u w:val="single"/>
          </w:rPr>
          <w:t>sales@invensense.com</w:t>
        </w:r>
      </w:hyperlink>
      <w:r>
        <w:t xml:space="preserve">. TDK will be introducing the two new high-performance ultrasonic </w:t>
      </w:r>
      <w:proofErr w:type="spellStart"/>
      <w:r>
        <w:t>ToF</w:t>
      </w:r>
      <w:proofErr w:type="spellEnd"/>
      <w:r>
        <w:t xml:space="preserve"> sensors during the 2022 CES Virtual Press Conference. For more information contact </w:t>
      </w:r>
      <w:hyperlink r:id="rId9">
        <w:r>
          <w:rPr>
            <w:rFonts w:eastAsia="Arial"/>
            <w:color w:val="0000FF"/>
            <w:u w:val="single"/>
          </w:rPr>
          <w:t>pr@invensense.com</w:t>
        </w:r>
      </w:hyperlink>
      <w:bookmarkStart w:id="0" w:name="_heading=h.3znysh7" w:colFirst="0" w:colLast="0"/>
      <w:bookmarkEnd w:id="0"/>
    </w:p>
    <w:p w14:paraId="5B820AA5" w14:textId="77777777" w:rsidR="00D85857" w:rsidRDefault="00D85857"/>
    <w:p w14:paraId="26DF4930" w14:textId="77777777" w:rsidR="00D85857" w:rsidRDefault="00A70A64" w:rsidP="00A87BB9">
      <w:pPr>
        <w:tabs>
          <w:tab w:val="left" w:pos="4024"/>
        </w:tabs>
        <w:jc w:val="center"/>
        <w:rPr>
          <w:sz w:val="20"/>
          <w:szCs w:val="20"/>
        </w:rPr>
      </w:pPr>
      <w:r>
        <w:rPr>
          <w:sz w:val="20"/>
          <w:szCs w:val="20"/>
        </w:rPr>
        <w:t>-----</w:t>
      </w:r>
    </w:p>
    <w:p w14:paraId="5F0789D5" w14:textId="77777777" w:rsidR="00D85857" w:rsidRDefault="00D85857">
      <w:pPr>
        <w:jc w:val="center"/>
      </w:pPr>
    </w:p>
    <w:p w14:paraId="3F3F9096" w14:textId="77777777" w:rsidR="00D85857" w:rsidRDefault="00A70A64">
      <w:pPr>
        <w:keepNext/>
        <w:pBdr>
          <w:top w:val="nil"/>
          <w:left w:val="nil"/>
          <w:bottom w:val="nil"/>
          <w:right w:val="nil"/>
          <w:between w:val="nil"/>
        </w:pBdr>
        <w:spacing w:after="60"/>
        <w:rPr>
          <w:rFonts w:eastAsia="Arial"/>
          <w:b/>
          <w:sz w:val="20"/>
          <w:szCs w:val="20"/>
        </w:rPr>
      </w:pPr>
      <w:r>
        <w:rPr>
          <w:rFonts w:eastAsia="Arial"/>
          <w:b/>
          <w:sz w:val="20"/>
          <w:szCs w:val="20"/>
        </w:rPr>
        <w:t>Glossary</w:t>
      </w:r>
    </w:p>
    <w:p w14:paraId="049AAD07" w14:textId="77777777" w:rsidR="00D85857" w:rsidRPr="00524E9E" w:rsidRDefault="00A70A64" w:rsidP="00524E9E">
      <w:pPr>
        <w:numPr>
          <w:ilvl w:val="0"/>
          <w:numId w:val="6"/>
        </w:numPr>
        <w:pBdr>
          <w:top w:val="nil"/>
          <w:left w:val="nil"/>
          <w:bottom w:val="nil"/>
          <w:right w:val="nil"/>
          <w:between w:val="nil"/>
        </w:pBdr>
        <w:rPr>
          <w:rFonts w:eastAsia="Arial"/>
          <w:sz w:val="20"/>
          <w:szCs w:val="20"/>
        </w:rPr>
      </w:pPr>
      <w:proofErr w:type="spellStart"/>
      <w:r w:rsidRPr="00524E9E">
        <w:rPr>
          <w:rFonts w:eastAsia="Arial"/>
          <w:sz w:val="20"/>
          <w:szCs w:val="20"/>
        </w:rPr>
        <w:t>ToF</w:t>
      </w:r>
      <w:proofErr w:type="spellEnd"/>
      <w:r w:rsidRPr="00524E9E">
        <w:rPr>
          <w:rFonts w:eastAsia="Arial"/>
          <w:sz w:val="20"/>
          <w:szCs w:val="20"/>
        </w:rPr>
        <w:t>: Time of Flight</w:t>
      </w:r>
    </w:p>
    <w:p w14:paraId="3CEC938D" w14:textId="77777777" w:rsidR="00D85857" w:rsidRPr="00524E9E" w:rsidRDefault="00A70A64" w:rsidP="00524E9E">
      <w:pPr>
        <w:numPr>
          <w:ilvl w:val="0"/>
          <w:numId w:val="6"/>
        </w:numPr>
        <w:pBdr>
          <w:top w:val="nil"/>
          <w:left w:val="nil"/>
          <w:bottom w:val="nil"/>
          <w:right w:val="nil"/>
          <w:between w:val="nil"/>
        </w:pBdr>
        <w:rPr>
          <w:rFonts w:eastAsia="Arial"/>
          <w:sz w:val="20"/>
          <w:szCs w:val="20"/>
        </w:rPr>
      </w:pPr>
      <w:proofErr w:type="spellStart"/>
      <w:r w:rsidRPr="00524E9E">
        <w:rPr>
          <w:rFonts w:eastAsia="Arial"/>
          <w:sz w:val="20"/>
          <w:szCs w:val="20"/>
        </w:rPr>
        <w:t>FoV</w:t>
      </w:r>
      <w:proofErr w:type="spellEnd"/>
      <w:r w:rsidRPr="00524E9E">
        <w:rPr>
          <w:rFonts w:eastAsia="Arial"/>
          <w:sz w:val="20"/>
          <w:szCs w:val="20"/>
        </w:rPr>
        <w:t>: Field of View</w:t>
      </w:r>
    </w:p>
    <w:p w14:paraId="5AE54FED" w14:textId="77777777" w:rsidR="00D85857" w:rsidRDefault="00A70A64">
      <w:pPr>
        <w:numPr>
          <w:ilvl w:val="0"/>
          <w:numId w:val="6"/>
        </w:numPr>
        <w:pBdr>
          <w:top w:val="nil"/>
          <w:left w:val="nil"/>
          <w:bottom w:val="nil"/>
          <w:right w:val="nil"/>
          <w:between w:val="nil"/>
        </w:pBdr>
        <w:rPr>
          <w:rFonts w:eastAsia="Arial"/>
          <w:sz w:val="20"/>
          <w:szCs w:val="20"/>
        </w:rPr>
      </w:pPr>
      <w:r w:rsidRPr="00524E9E">
        <w:rPr>
          <w:rFonts w:eastAsia="Arial"/>
          <w:sz w:val="20"/>
          <w:szCs w:val="20"/>
        </w:rPr>
        <w:t>EV: Evaluation module</w:t>
      </w:r>
    </w:p>
    <w:p w14:paraId="2A3830C8" w14:textId="77777777" w:rsidR="00D85857" w:rsidRPr="00524E9E" w:rsidRDefault="00A70A64" w:rsidP="00524E9E">
      <w:pPr>
        <w:numPr>
          <w:ilvl w:val="0"/>
          <w:numId w:val="6"/>
        </w:numPr>
        <w:pBdr>
          <w:top w:val="nil"/>
          <w:left w:val="nil"/>
          <w:bottom w:val="nil"/>
          <w:right w:val="nil"/>
          <w:between w:val="nil"/>
        </w:pBdr>
        <w:rPr>
          <w:rFonts w:eastAsia="Arial"/>
          <w:sz w:val="20"/>
          <w:szCs w:val="20"/>
        </w:rPr>
      </w:pPr>
      <w:r w:rsidRPr="00524E9E">
        <w:rPr>
          <w:rFonts w:eastAsia="Arial"/>
          <w:sz w:val="20"/>
          <w:szCs w:val="20"/>
        </w:rPr>
        <w:t>DK: Developer Kit</w:t>
      </w:r>
    </w:p>
    <w:p w14:paraId="48B441E5" w14:textId="77777777" w:rsidR="00D85857" w:rsidRPr="00524E9E" w:rsidRDefault="00A70A64" w:rsidP="00524E9E">
      <w:pPr>
        <w:numPr>
          <w:ilvl w:val="0"/>
          <w:numId w:val="6"/>
        </w:numPr>
        <w:pBdr>
          <w:top w:val="nil"/>
          <w:left w:val="nil"/>
          <w:bottom w:val="nil"/>
          <w:right w:val="nil"/>
          <w:between w:val="nil"/>
        </w:pBdr>
        <w:rPr>
          <w:sz w:val="20"/>
          <w:szCs w:val="20"/>
        </w:rPr>
      </w:pPr>
      <w:r w:rsidRPr="00524E9E">
        <w:rPr>
          <w:rFonts w:eastAsia="Arial"/>
          <w:sz w:val="20"/>
          <w:szCs w:val="20"/>
        </w:rPr>
        <w:t>MEMS: Micro-Electro-Mechanical Systems</w:t>
      </w:r>
    </w:p>
    <w:p w14:paraId="26023677" w14:textId="77777777" w:rsidR="00D85857" w:rsidRDefault="00D85857">
      <w:pPr>
        <w:rPr>
          <w:sz w:val="20"/>
          <w:szCs w:val="20"/>
        </w:rPr>
      </w:pPr>
    </w:p>
    <w:p w14:paraId="3DF03E75" w14:textId="77777777" w:rsidR="00D85857" w:rsidRDefault="00A70A64" w:rsidP="00884189">
      <w:pPr>
        <w:keepNext/>
        <w:pBdr>
          <w:top w:val="nil"/>
          <w:left w:val="nil"/>
          <w:bottom w:val="nil"/>
          <w:right w:val="nil"/>
          <w:between w:val="nil"/>
        </w:pBdr>
        <w:rPr>
          <w:rFonts w:eastAsia="Arial"/>
          <w:b/>
          <w:sz w:val="20"/>
          <w:szCs w:val="20"/>
        </w:rPr>
      </w:pPr>
      <w:r>
        <w:rPr>
          <w:rFonts w:eastAsia="Arial"/>
          <w:b/>
          <w:sz w:val="20"/>
          <w:szCs w:val="20"/>
        </w:rPr>
        <w:t>Key applications</w:t>
      </w:r>
    </w:p>
    <w:p w14:paraId="4498F66E" w14:textId="77777777" w:rsidR="00D85857" w:rsidRDefault="00A70A64" w:rsidP="00507423">
      <w:pPr>
        <w:numPr>
          <w:ilvl w:val="0"/>
          <w:numId w:val="4"/>
        </w:numPr>
        <w:pBdr>
          <w:top w:val="nil"/>
          <w:left w:val="nil"/>
          <w:bottom w:val="nil"/>
          <w:right w:val="nil"/>
          <w:between w:val="nil"/>
        </w:pBdr>
        <w:rPr>
          <w:rFonts w:eastAsia="Arial"/>
          <w:sz w:val="20"/>
          <w:szCs w:val="20"/>
        </w:rPr>
      </w:pPr>
      <w:r>
        <w:rPr>
          <w:rFonts w:eastAsia="Arial"/>
          <w:sz w:val="20"/>
          <w:szCs w:val="20"/>
        </w:rPr>
        <w:t>ICU-10201</w:t>
      </w:r>
    </w:p>
    <w:p w14:paraId="3B32B154" w14:textId="77777777" w:rsidR="00D85857" w:rsidRPr="00524E9E" w:rsidRDefault="00A70A64" w:rsidP="00544F41">
      <w:pPr>
        <w:numPr>
          <w:ilvl w:val="1"/>
          <w:numId w:val="4"/>
        </w:numPr>
        <w:pBdr>
          <w:top w:val="nil"/>
          <w:left w:val="nil"/>
          <w:bottom w:val="nil"/>
          <w:right w:val="nil"/>
          <w:between w:val="nil"/>
        </w:pBdr>
        <w:rPr>
          <w:rFonts w:eastAsia="Arial"/>
        </w:rPr>
      </w:pPr>
      <w:r>
        <w:rPr>
          <w:rFonts w:eastAsia="Arial"/>
          <w:sz w:val="20"/>
          <w:szCs w:val="20"/>
        </w:rPr>
        <w:t>Augmented/Virtual reality and gaming, gesture control, robotics and drones, obstacle avoidance, floor type and cliff detection for robotic vacuums, mobile and computing devices, ultra-low power remote presence-sensing nodes, water/liquid dispenser - level sensing</w:t>
      </w:r>
    </w:p>
    <w:p w14:paraId="22C9B56A" w14:textId="77777777" w:rsidR="00D85857" w:rsidRDefault="00A70A64" w:rsidP="00884189">
      <w:pPr>
        <w:numPr>
          <w:ilvl w:val="0"/>
          <w:numId w:val="4"/>
        </w:numPr>
        <w:pBdr>
          <w:top w:val="nil"/>
          <w:left w:val="nil"/>
          <w:bottom w:val="nil"/>
          <w:right w:val="nil"/>
          <w:between w:val="nil"/>
        </w:pBdr>
        <w:rPr>
          <w:rFonts w:eastAsia="Arial"/>
          <w:sz w:val="20"/>
          <w:szCs w:val="20"/>
        </w:rPr>
      </w:pPr>
      <w:r>
        <w:rPr>
          <w:rFonts w:eastAsia="Arial"/>
          <w:sz w:val="20"/>
          <w:szCs w:val="20"/>
        </w:rPr>
        <w:t>ICU-20201</w:t>
      </w:r>
    </w:p>
    <w:p w14:paraId="2F416B71" w14:textId="77777777" w:rsidR="00D85857" w:rsidRPr="00524E9E" w:rsidRDefault="00A70A64" w:rsidP="00544F41">
      <w:pPr>
        <w:numPr>
          <w:ilvl w:val="1"/>
          <w:numId w:val="4"/>
        </w:numPr>
        <w:rPr>
          <w:rFonts w:eastAsia="Arial"/>
          <w:sz w:val="20"/>
          <w:szCs w:val="20"/>
        </w:rPr>
      </w:pPr>
      <w:r w:rsidRPr="00524E9E">
        <w:rPr>
          <w:sz w:val="20"/>
          <w:szCs w:val="20"/>
        </w:rPr>
        <w:t xml:space="preserve">Robotics and drones, obstacle avoidance, mobile and computing devices, proximity/presence sensing, home/building automation, water/liquid dispenser - level sensing &amp; shelf inventory monitoring </w:t>
      </w:r>
    </w:p>
    <w:p w14:paraId="7BC38FE9" w14:textId="77777777" w:rsidR="00D85857" w:rsidRDefault="00D85857">
      <w:pPr>
        <w:rPr>
          <w:sz w:val="20"/>
          <w:szCs w:val="20"/>
        </w:rPr>
      </w:pPr>
    </w:p>
    <w:p w14:paraId="1874D0E3" w14:textId="77777777" w:rsidR="00D85857" w:rsidRDefault="00A70A64">
      <w:pPr>
        <w:rPr>
          <w:b/>
          <w:sz w:val="20"/>
          <w:szCs w:val="20"/>
        </w:rPr>
      </w:pPr>
      <w:r>
        <w:rPr>
          <w:b/>
          <w:sz w:val="20"/>
          <w:szCs w:val="20"/>
        </w:rPr>
        <w:t>Key features and benefits:</w:t>
      </w:r>
    </w:p>
    <w:p w14:paraId="547E5607" w14:textId="77777777" w:rsidR="00D85857" w:rsidRDefault="00A70A64">
      <w:pPr>
        <w:numPr>
          <w:ilvl w:val="0"/>
          <w:numId w:val="1"/>
        </w:numPr>
        <w:pBdr>
          <w:top w:val="nil"/>
          <w:left w:val="nil"/>
          <w:bottom w:val="nil"/>
          <w:right w:val="nil"/>
          <w:between w:val="nil"/>
        </w:pBdr>
        <w:rPr>
          <w:rFonts w:eastAsia="Arial"/>
          <w:sz w:val="20"/>
          <w:szCs w:val="20"/>
        </w:rPr>
      </w:pPr>
      <w:r>
        <w:rPr>
          <w:rFonts w:eastAsia="Arial"/>
          <w:sz w:val="20"/>
          <w:szCs w:val="20"/>
        </w:rPr>
        <w:t>ICU-10201</w:t>
      </w:r>
    </w:p>
    <w:p w14:paraId="0DB721EA" w14:textId="77777777" w:rsidR="00D85857" w:rsidRDefault="00A70A64">
      <w:pPr>
        <w:numPr>
          <w:ilvl w:val="1"/>
          <w:numId w:val="1"/>
        </w:numPr>
        <w:pBdr>
          <w:top w:val="nil"/>
          <w:left w:val="nil"/>
          <w:bottom w:val="nil"/>
          <w:right w:val="nil"/>
          <w:between w:val="nil"/>
        </w:pBdr>
        <w:rPr>
          <w:rFonts w:eastAsia="Arial"/>
          <w:sz w:val="20"/>
          <w:szCs w:val="20"/>
        </w:rPr>
      </w:pPr>
      <w:r>
        <w:rPr>
          <w:rFonts w:eastAsia="Arial"/>
          <w:sz w:val="20"/>
          <w:szCs w:val="20"/>
        </w:rPr>
        <w:t xml:space="preserve">Second generation </w:t>
      </w:r>
      <w:r w:rsidRPr="00524E9E">
        <w:rPr>
          <w:rFonts w:eastAsia="Arial"/>
          <w:sz w:val="20"/>
          <w:szCs w:val="20"/>
        </w:rPr>
        <w:t>high performance, ultra-low power, miniature long-range ultrasonic sensor</w:t>
      </w:r>
      <w:r>
        <w:rPr>
          <w:rFonts w:eastAsia="Arial"/>
          <w:sz w:val="20"/>
          <w:szCs w:val="20"/>
        </w:rPr>
        <w:t>, operating range 10cm to 1.2m</w:t>
      </w:r>
    </w:p>
    <w:p w14:paraId="459CB98B" w14:textId="77777777" w:rsidR="00D85857" w:rsidRPr="00524E9E" w:rsidRDefault="00A70A64" w:rsidP="00524E9E">
      <w:pPr>
        <w:numPr>
          <w:ilvl w:val="1"/>
          <w:numId w:val="1"/>
        </w:numPr>
        <w:pBdr>
          <w:top w:val="nil"/>
          <w:left w:val="nil"/>
          <w:bottom w:val="nil"/>
          <w:right w:val="nil"/>
          <w:between w:val="nil"/>
        </w:pBdr>
        <w:rPr>
          <w:rFonts w:ascii="Calibri" w:eastAsia="Calibri" w:hAnsi="Calibri" w:cs="Calibri"/>
          <w:sz w:val="20"/>
          <w:szCs w:val="20"/>
        </w:rPr>
      </w:pPr>
      <w:r>
        <w:rPr>
          <w:rFonts w:eastAsia="Arial"/>
          <w:sz w:val="20"/>
          <w:szCs w:val="20"/>
        </w:rPr>
        <w:t>Works in any lighting condition</w:t>
      </w:r>
    </w:p>
    <w:p w14:paraId="2886D16E" w14:textId="77777777" w:rsidR="00D85857" w:rsidRPr="00524E9E" w:rsidRDefault="00A70A64" w:rsidP="00524E9E">
      <w:pPr>
        <w:numPr>
          <w:ilvl w:val="1"/>
          <w:numId w:val="1"/>
        </w:numPr>
        <w:pBdr>
          <w:top w:val="nil"/>
          <w:left w:val="nil"/>
          <w:bottom w:val="nil"/>
          <w:right w:val="nil"/>
          <w:between w:val="nil"/>
        </w:pBdr>
        <w:rPr>
          <w:rFonts w:ascii="Calibri" w:eastAsia="Calibri" w:hAnsi="Calibri" w:cs="Calibri"/>
          <w:sz w:val="20"/>
          <w:szCs w:val="20"/>
        </w:rPr>
      </w:pPr>
      <w:r>
        <w:rPr>
          <w:rFonts w:eastAsia="Arial"/>
          <w:sz w:val="20"/>
          <w:szCs w:val="20"/>
        </w:rPr>
        <w:t>Detects objects of any color and optical transparency</w:t>
      </w:r>
    </w:p>
    <w:p w14:paraId="571D2AD2" w14:textId="77777777" w:rsidR="00D85857" w:rsidRPr="00524E9E" w:rsidRDefault="00A70A64" w:rsidP="00524E9E">
      <w:pPr>
        <w:numPr>
          <w:ilvl w:val="1"/>
          <w:numId w:val="1"/>
        </w:numPr>
        <w:pBdr>
          <w:top w:val="nil"/>
          <w:left w:val="nil"/>
          <w:bottom w:val="nil"/>
          <w:right w:val="nil"/>
          <w:between w:val="nil"/>
        </w:pBdr>
        <w:rPr>
          <w:rFonts w:ascii="Calibri" w:eastAsia="Calibri" w:hAnsi="Calibri" w:cs="Calibri"/>
          <w:sz w:val="20"/>
          <w:szCs w:val="20"/>
        </w:rPr>
      </w:pPr>
      <w:r>
        <w:rPr>
          <w:rFonts w:eastAsia="Arial"/>
          <w:sz w:val="20"/>
          <w:szCs w:val="20"/>
        </w:rPr>
        <w:t>Customizable field of view (</w:t>
      </w:r>
      <w:proofErr w:type="spellStart"/>
      <w:r>
        <w:rPr>
          <w:rFonts w:eastAsia="Arial"/>
          <w:sz w:val="20"/>
          <w:szCs w:val="20"/>
        </w:rPr>
        <w:t>FoV</w:t>
      </w:r>
      <w:proofErr w:type="spellEnd"/>
      <w:r>
        <w:rPr>
          <w:rFonts w:eastAsia="Arial"/>
          <w:sz w:val="20"/>
          <w:szCs w:val="20"/>
        </w:rPr>
        <w:t>) up to 180°</w:t>
      </w:r>
    </w:p>
    <w:p w14:paraId="1500AD88" w14:textId="77777777" w:rsidR="00D85857" w:rsidRPr="00524E9E" w:rsidRDefault="00A70A64" w:rsidP="00524E9E">
      <w:pPr>
        <w:numPr>
          <w:ilvl w:val="1"/>
          <w:numId w:val="1"/>
        </w:numPr>
        <w:pBdr>
          <w:top w:val="nil"/>
          <w:left w:val="nil"/>
          <w:bottom w:val="nil"/>
          <w:right w:val="nil"/>
          <w:between w:val="nil"/>
        </w:pBdr>
        <w:rPr>
          <w:rFonts w:eastAsia="Arial"/>
        </w:rPr>
      </w:pPr>
      <w:r>
        <w:rPr>
          <w:rFonts w:eastAsia="Arial"/>
          <w:sz w:val="20"/>
          <w:szCs w:val="20"/>
        </w:rPr>
        <w:t>3.5 mm x 3.5 mm x 1.26 mm, 8-pin LGA package</w:t>
      </w:r>
    </w:p>
    <w:p w14:paraId="560DFBD1" w14:textId="77777777" w:rsidR="00D85857" w:rsidRDefault="00A70A64">
      <w:pPr>
        <w:numPr>
          <w:ilvl w:val="0"/>
          <w:numId w:val="1"/>
        </w:numPr>
        <w:pBdr>
          <w:top w:val="nil"/>
          <w:left w:val="nil"/>
          <w:bottom w:val="nil"/>
          <w:right w:val="nil"/>
          <w:between w:val="nil"/>
        </w:pBdr>
        <w:rPr>
          <w:rFonts w:eastAsia="Arial"/>
          <w:sz w:val="20"/>
          <w:szCs w:val="20"/>
        </w:rPr>
      </w:pPr>
      <w:r>
        <w:rPr>
          <w:rFonts w:eastAsia="Arial"/>
          <w:sz w:val="20"/>
          <w:szCs w:val="20"/>
        </w:rPr>
        <w:t>ICU-20201</w:t>
      </w:r>
    </w:p>
    <w:p w14:paraId="718270B7" w14:textId="77777777" w:rsidR="00D85857" w:rsidRDefault="00A70A64">
      <w:pPr>
        <w:numPr>
          <w:ilvl w:val="1"/>
          <w:numId w:val="1"/>
        </w:numPr>
        <w:pBdr>
          <w:top w:val="nil"/>
          <w:left w:val="nil"/>
          <w:bottom w:val="nil"/>
          <w:right w:val="nil"/>
          <w:between w:val="nil"/>
        </w:pBdr>
        <w:rPr>
          <w:rFonts w:eastAsia="Arial"/>
          <w:sz w:val="20"/>
          <w:szCs w:val="20"/>
        </w:rPr>
      </w:pPr>
      <w:r>
        <w:rPr>
          <w:rFonts w:eastAsia="Arial"/>
          <w:sz w:val="20"/>
          <w:szCs w:val="20"/>
        </w:rPr>
        <w:t>Second generation, high performance, ultra-low power, miniature ultrasonic sensor, o</w:t>
      </w:r>
      <w:r w:rsidRPr="00524E9E">
        <w:rPr>
          <w:rFonts w:eastAsia="Arial"/>
          <w:sz w:val="20"/>
          <w:szCs w:val="20"/>
        </w:rPr>
        <w:t>perating range 20cm to 5m</w:t>
      </w:r>
    </w:p>
    <w:p w14:paraId="342B1CFC" w14:textId="77777777" w:rsidR="00D85857" w:rsidRDefault="00A70A64">
      <w:pPr>
        <w:numPr>
          <w:ilvl w:val="1"/>
          <w:numId w:val="1"/>
        </w:numPr>
        <w:pBdr>
          <w:top w:val="nil"/>
          <w:left w:val="nil"/>
          <w:bottom w:val="nil"/>
          <w:right w:val="nil"/>
          <w:between w:val="nil"/>
        </w:pBdr>
        <w:rPr>
          <w:rFonts w:eastAsia="Arial"/>
          <w:sz w:val="20"/>
          <w:szCs w:val="20"/>
        </w:rPr>
      </w:pPr>
      <w:r>
        <w:rPr>
          <w:rFonts w:eastAsia="Arial"/>
          <w:sz w:val="20"/>
          <w:szCs w:val="20"/>
        </w:rPr>
        <w:t>Works in any lighting condition</w:t>
      </w:r>
    </w:p>
    <w:p w14:paraId="7503B6CD" w14:textId="77777777" w:rsidR="00D85857" w:rsidRDefault="00A70A64">
      <w:pPr>
        <w:numPr>
          <w:ilvl w:val="1"/>
          <w:numId w:val="1"/>
        </w:numPr>
        <w:pBdr>
          <w:top w:val="nil"/>
          <w:left w:val="nil"/>
          <w:bottom w:val="nil"/>
          <w:right w:val="nil"/>
          <w:between w:val="nil"/>
        </w:pBdr>
        <w:rPr>
          <w:rFonts w:eastAsia="Arial"/>
          <w:sz w:val="20"/>
          <w:szCs w:val="20"/>
        </w:rPr>
      </w:pPr>
      <w:r>
        <w:rPr>
          <w:rFonts w:eastAsia="Arial"/>
          <w:sz w:val="20"/>
          <w:szCs w:val="20"/>
        </w:rPr>
        <w:t>Detects objects of any color and optical transparency</w:t>
      </w:r>
    </w:p>
    <w:p w14:paraId="2A88CCB6" w14:textId="77777777" w:rsidR="00D85857" w:rsidRDefault="00A70A64">
      <w:pPr>
        <w:numPr>
          <w:ilvl w:val="1"/>
          <w:numId w:val="1"/>
        </w:numPr>
        <w:pBdr>
          <w:top w:val="nil"/>
          <w:left w:val="nil"/>
          <w:bottom w:val="nil"/>
          <w:right w:val="nil"/>
          <w:between w:val="nil"/>
        </w:pBdr>
        <w:rPr>
          <w:rFonts w:eastAsia="Arial"/>
          <w:sz w:val="20"/>
          <w:szCs w:val="20"/>
        </w:rPr>
      </w:pPr>
      <w:r>
        <w:rPr>
          <w:rFonts w:eastAsia="Arial"/>
          <w:sz w:val="20"/>
          <w:szCs w:val="20"/>
        </w:rPr>
        <w:t>Customizable field of view (</w:t>
      </w:r>
      <w:proofErr w:type="spellStart"/>
      <w:r>
        <w:rPr>
          <w:rFonts w:eastAsia="Arial"/>
          <w:sz w:val="20"/>
          <w:szCs w:val="20"/>
        </w:rPr>
        <w:t>FoV</w:t>
      </w:r>
      <w:proofErr w:type="spellEnd"/>
      <w:r>
        <w:rPr>
          <w:rFonts w:eastAsia="Arial"/>
          <w:sz w:val="20"/>
          <w:szCs w:val="20"/>
        </w:rPr>
        <w:t>) up to 180°</w:t>
      </w:r>
    </w:p>
    <w:p w14:paraId="5D222DDE" w14:textId="77777777" w:rsidR="00D85857" w:rsidRDefault="00A70A64">
      <w:pPr>
        <w:numPr>
          <w:ilvl w:val="1"/>
          <w:numId w:val="1"/>
        </w:numPr>
        <w:pBdr>
          <w:top w:val="nil"/>
          <w:left w:val="nil"/>
          <w:bottom w:val="nil"/>
          <w:right w:val="nil"/>
          <w:between w:val="nil"/>
        </w:pBdr>
        <w:rPr>
          <w:rFonts w:eastAsia="Arial"/>
          <w:sz w:val="20"/>
          <w:szCs w:val="20"/>
        </w:rPr>
      </w:pPr>
      <w:r>
        <w:rPr>
          <w:rFonts w:eastAsia="Arial"/>
          <w:sz w:val="20"/>
          <w:szCs w:val="20"/>
        </w:rPr>
        <w:t>3.5 mm x 3.5 mm x 1.26 mm, 8-pin LGA package</w:t>
      </w:r>
    </w:p>
    <w:p w14:paraId="03468FFE" w14:textId="26DF1A90" w:rsidR="00D85857" w:rsidRDefault="00D85857">
      <w:pPr>
        <w:pBdr>
          <w:top w:val="nil"/>
          <w:left w:val="nil"/>
          <w:bottom w:val="nil"/>
          <w:right w:val="nil"/>
          <w:between w:val="nil"/>
        </w:pBdr>
        <w:ind w:left="227"/>
        <w:rPr>
          <w:rFonts w:eastAsia="Arial"/>
          <w:sz w:val="20"/>
          <w:szCs w:val="20"/>
        </w:rPr>
      </w:pPr>
    </w:p>
    <w:p w14:paraId="580AC8FF" w14:textId="30CDD1CE" w:rsidR="00A87BB9" w:rsidRDefault="00A87BB9">
      <w:pPr>
        <w:pBdr>
          <w:top w:val="nil"/>
          <w:left w:val="nil"/>
          <w:bottom w:val="nil"/>
          <w:right w:val="nil"/>
          <w:between w:val="nil"/>
        </w:pBdr>
        <w:ind w:left="227"/>
        <w:rPr>
          <w:rFonts w:eastAsia="Arial"/>
          <w:sz w:val="20"/>
          <w:szCs w:val="20"/>
        </w:rPr>
      </w:pPr>
    </w:p>
    <w:p w14:paraId="62F68647" w14:textId="268A45B5" w:rsidR="00A87BB9" w:rsidRDefault="00A87BB9">
      <w:pPr>
        <w:pBdr>
          <w:top w:val="nil"/>
          <w:left w:val="nil"/>
          <w:bottom w:val="nil"/>
          <w:right w:val="nil"/>
          <w:between w:val="nil"/>
        </w:pBdr>
        <w:ind w:left="227"/>
        <w:rPr>
          <w:rFonts w:eastAsia="Arial"/>
          <w:sz w:val="20"/>
          <w:szCs w:val="20"/>
        </w:rPr>
      </w:pPr>
    </w:p>
    <w:p w14:paraId="21A10A85" w14:textId="3A1D5B05" w:rsidR="00A87BB9" w:rsidRDefault="00A87BB9">
      <w:pPr>
        <w:pBdr>
          <w:top w:val="nil"/>
          <w:left w:val="nil"/>
          <w:bottom w:val="nil"/>
          <w:right w:val="nil"/>
          <w:between w:val="nil"/>
        </w:pBdr>
        <w:ind w:left="227"/>
        <w:rPr>
          <w:rFonts w:eastAsia="Arial"/>
          <w:sz w:val="20"/>
          <w:szCs w:val="20"/>
        </w:rPr>
      </w:pPr>
    </w:p>
    <w:p w14:paraId="1339AC54" w14:textId="2694E05E" w:rsidR="00A87BB9" w:rsidRDefault="00A87BB9">
      <w:pPr>
        <w:pBdr>
          <w:top w:val="nil"/>
          <w:left w:val="nil"/>
          <w:bottom w:val="nil"/>
          <w:right w:val="nil"/>
          <w:between w:val="nil"/>
        </w:pBdr>
        <w:ind w:left="227"/>
        <w:rPr>
          <w:rFonts w:eastAsia="Arial"/>
          <w:sz w:val="20"/>
          <w:szCs w:val="20"/>
        </w:rPr>
      </w:pPr>
    </w:p>
    <w:p w14:paraId="3870456C" w14:textId="462420D1" w:rsidR="00A87BB9" w:rsidRDefault="00A87BB9">
      <w:pPr>
        <w:pBdr>
          <w:top w:val="nil"/>
          <w:left w:val="nil"/>
          <w:bottom w:val="nil"/>
          <w:right w:val="nil"/>
          <w:between w:val="nil"/>
        </w:pBdr>
        <w:ind w:left="227"/>
        <w:rPr>
          <w:rFonts w:eastAsia="Arial"/>
          <w:sz w:val="20"/>
          <w:szCs w:val="20"/>
        </w:rPr>
      </w:pPr>
    </w:p>
    <w:p w14:paraId="730BD0EF" w14:textId="275B46F4" w:rsidR="00A87BB9" w:rsidRDefault="00A87BB9">
      <w:pPr>
        <w:pBdr>
          <w:top w:val="nil"/>
          <w:left w:val="nil"/>
          <w:bottom w:val="nil"/>
          <w:right w:val="nil"/>
          <w:between w:val="nil"/>
        </w:pBdr>
        <w:ind w:left="227"/>
        <w:rPr>
          <w:rFonts w:eastAsia="Arial"/>
          <w:sz w:val="20"/>
          <w:szCs w:val="20"/>
        </w:rPr>
      </w:pPr>
    </w:p>
    <w:p w14:paraId="73BDC84B" w14:textId="77777777" w:rsidR="00A87BB9" w:rsidRDefault="00A87BB9">
      <w:pPr>
        <w:pBdr>
          <w:top w:val="nil"/>
          <w:left w:val="nil"/>
          <w:bottom w:val="nil"/>
          <w:right w:val="nil"/>
          <w:between w:val="nil"/>
        </w:pBdr>
        <w:ind w:left="227"/>
        <w:rPr>
          <w:rFonts w:eastAsia="Arial"/>
          <w:sz w:val="20"/>
          <w:szCs w:val="20"/>
        </w:rPr>
      </w:pPr>
    </w:p>
    <w:p w14:paraId="6193E944" w14:textId="4BAC91BD" w:rsidR="00D85857" w:rsidRPr="00F966E2" w:rsidRDefault="00A70A64">
      <w:pPr>
        <w:rPr>
          <w:b/>
          <w:sz w:val="20"/>
          <w:szCs w:val="20"/>
        </w:rPr>
      </w:pPr>
      <w:r>
        <w:rPr>
          <w:b/>
          <w:sz w:val="20"/>
          <w:szCs w:val="20"/>
        </w:rPr>
        <w:lastRenderedPageBreak/>
        <w:t>Key data</w:t>
      </w:r>
    </w:p>
    <w:tbl>
      <w:tblPr>
        <w:tblStyle w:val="a"/>
        <w:tblW w:w="8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980"/>
        <w:gridCol w:w="1530"/>
        <w:gridCol w:w="1142"/>
        <w:gridCol w:w="1108"/>
        <w:gridCol w:w="1561"/>
        <w:gridCol w:w="1049"/>
        <w:gridCol w:w="1259"/>
      </w:tblGrid>
      <w:tr w:rsidR="00A87BB9" w14:paraId="5B57221C" w14:textId="77777777" w:rsidTr="00A87BB9">
        <w:tc>
          <w:tcPr>
            <w:tcW w:w="980" w:type="dxa"/>
            <w:shd w:val="clear" w:color="auto" w:fill="E0E0E0"/>
            <w:tcMar>
              <w:top w:w="0" w:type="dxa"/>
              <w:left w:w="108" w:type="dxa"/>
              <w:bottom w:w="0" w:type="dxa"/>
              <w:right w:w="108" w:type="dxa"/>
            </w:tcMar>
            <w:vAlign w:val="center"/>
          </w:tcPr>
          <w:p w14:paraId="0268C25A" w14:textId="77777777" w:rsidR="00A87BB9" w:rsidRPr="00A87BB9" w:rsidRDefault="00A87BB9" w:rsidP="00A87BB9">
            <w:pPr>
              <w:jc w:val="center"/>
              <w:rPr>
                <w:b/>
                <w:sz w:val="20"/>
                <w:szCs w:val="20"/>
              </w:rPr>
            </w:pPr>
            <w:r w:rsidRPr="00A87BB9">
              <w:rPr>
                <w:b/>
                <w:sz w:val="20"/>
                <w:szCs w:val="20"/>
              </w:rPr>
              <w:t>Product</w:t>
            </w:r>
          </w:p>
        </w:tc>
        <w:tc>
          <w:tcPr>
            <w:tcW w:w="1530" w:type="dxa"/>
            <w:shd w:val="clear" w:color="auto" w:fill="E0E0E0"/>
            <w:tcMar>
              <w:top w:w="0" w:type="dxa"/>
              <w:left w:w="108" w:type="dxa"/>
              <w:bottom w:w="0" w:type="dxa"/>
              <w:right w:w="108" w:type="dxa"/>
            </w:tcMar>
            <w:vAlign w:val="center"/>
          </w:tcPr>
          <w:p w14:paraId="07F4B8B6" w14:textId="77777777" w:rsidR="00A87BB9" w:rsidRPr="00A87BB9" w:rsidRDefault="00A87BB9" w:rsidP="00A87BB9">
            <w:pPr>
              <w:jc w:val="center"/>
              <w:rPr>
                <w:rFonts w:ascii="Calibri" w:eastAsia="Calibri" w:hAnsi="Calibri" w:cs="Calibri"/>
                <w:b/>
                <w:sz w:val="20"/>
                <w:szCs w:val="20"/>
              </w:rPr>
            </w:pPr>
            <w:r w:rsidRPr="00A87BB9">
              <w:rPr>
                <w:b/>
                <w:sz w:val="20"/>
                <w:szCs w:val="20"/>
              </w:rPr>
              <w:t>Operation</w:t>
            </w:r>
          </w:p>
        </w:tc>
        <w:tc>
          <w:tcPr>
            <w:tcW w:w="1142" w:type="dxa"/>
            <w:shd w:val="clear" w:color="auto" w:fill="E0E0E0"/>
            <w:tcMar>
              <w:top w:w="0" w:type="dxa"/>
              <w:left w:w="108" w:type="dxa"/>
              <w:bottom w:w="0" w:type="dxa"/>
              <w:right w:w="108" w:type="dxa"/>
            </w:tcMar>
            <w:vAlign w:val="center"/>
          </w:tcPr>
          <w:p w14:paraId="525ED292" w14:textId="77777777" w:rsidR="00A87BB9" w:rsidRPr="00A87BB9" w:rsidRDefault="00A87BB9" w:rsidP="00A87BB9">
            <w:pPr>
              <w:jc w:val="center"/>
              <w:rPr>
                <w:b/>
                <w:sz w:val="20"/>
                <w:szCs w:val="20"/>
              </w:rPr>
            </w:pPr>
            <w:r w:rsidRPr="00A87BB9">
              <w:rPr>
                <w:b/>
                <w:sz w:val="20"/>
                <w:szCs w:val="20"/>
              </w:rPr>
              <w:t>Package Size</w:t>
            </w:r>
          </w:p>
          <w:p w14:paraId="1AC0FB35" w14:textId="77777777" w:rsidR="00A87BB9" w:rsidRPr="00A87BB9" w:rsidRDefault="00A87BB9" w:rsidP="00A87BB9">
            <w:pPr>
              <w:ind w:right="-82"/>
              <w:jc w:val="center"/>
              <w:rPr>
                <w:b/>
                <w:sz w:val="20"/>
                <w:szCs w:val="20"/>
              </w:rPr>
            </w:pPr>
            <w:r w:rsidRPr="00A87BB9">
              <w:rPr>
                <w:b/>
                <w:sz w:val="20"/>
                <w:szCs w:val="20"/>
              </w:rPr>
              <w:t>(mm)</w:t>
            </w:r>
          </w:p>
        </w:tc>
        <w:tc>
          <w:tcPr>
            <w:tcW w:w="1108" w:type="dxa"/>
            <w:shd w:val="clear" w:color="auto" w:fill="E0E0E0"/>
            <w:vAlign w:val="center"/>
          </w:tcPr>
          <w:p w14:paraId="41954173" w14:textId="7F7A8B4B" w:rsidR="00A87BB9" w:rsidRPr="00A87BB9" w:rsidRDefault="00A87BB9" w:rsidP="00A87BB9">
            <w:pPr>
              <w:jc w:val="center"/>
              <w:rPr>
                <w:b/>
                <w:sz w:val="20"/>
                <w:szCs w:val="20"/>
              </w:rPr>
            </w:pPr>
            <w:r>
              <w:rPr>
                <w:b/>
                <w:sz w:val="20"/>
                <w:szCs w:val="20"/>
              </w:rPr>
              <w:t>Range</w:t>
            </w:r>
          </w:p>
        </w:tc>
        <w:tc>
          <w:tcPr>
            <w:tcW w:w="1561" w:type="dxa"/>
            <w:shd w:val="clear" w:color="auto" w:fill="E0E0E0"/>
            <w:tcMar>
              <w:top w:w="0" w:type="dxa"/>
              <w:left w:w="108" w:type="dxa"/>
              <w:bottom w:w="0" w:type="dxa"/>
              <w:right w:w="108" w:type="dxa"/>
            </w:tcMar>
            <w:vAlign w:val="center"/>
          </w:tcPr>
          <w:p w14:paraId="15FCC01B" w14:textId="77777777" w:rsidR="00A87BB9" w:rsidRPr="00A87BB9" w:rsidRDefault="00A87BB9" w:rsidP="00A87BB9">
            <w:pPr>
              <w:jc w:val="center"/>
              <w:rPr>
                <w:b/>
                <w:sz w:val="20"/>
                <w:szCs w:val="20"/>
              </w:rPr>
            </w:pPr>
            <w:r w:rsidRPr="00A87BB9">
              <w:rPr>
                <w:b/>
                <w:sz w:val="20"/>
                <w:szCs w:val="20"/>
              </w:rPr>
              <w:t>Current Consumption</w:t>
            </w:r>
          </w:p>
          <w:p w14:paraId="1C6291CB" w14:textId="77777777" w:rsidR="00A87BB9" w:rsidRPr="00A87BB9" w:rsidRDefault="00A87BB9" w:rsidP="00A87BB9">
            <w:pPr>
              <w:jc w:val="center"/>
              <w:rPr>
                <w:b/>
                <w:sz w:val="20"/>
                <w:szCs w:val="20"/>
              </w:rPr>
            </w:pPr>
            <w:r w:rsidRPr="00A87BB9">
              <w:rPr>
                <w:b/>
                <w:sz w:val="20"/>
                <w:szCs w:val="20"/>
              </w:rPr>
              <w:t>(1 sample/s, 1m Range)</w:t>
            </w:r>
          </w:p>
        </w:tc>
        <w:tc>
          <w:tcPr>
            <w:tcW w:w="1049" w:type="dxa"/>
            <w:shd w:val="clear" w:color="auto" w:fill="E0E0E0"/>
            <w:vAlign w:val="center"/>
          </w:tcPr>
          <w:p w14:paraId="0C7FE540" w14:textId="77777777" w:rsidR="00A87BB9" w:rsidRPr="00A87BB9" w:rsidRDefault="00A87BB9" w:rsidP="00A87BB9">
            <w:pPr>
              <w:jc w:val="center"/>
              <w:rPr>
                <w:b/>
                <w:sz w:val="20"/>
                <w:szCs w:val="20"/>
              </w:rPr>
            </w:pPr>
            <w:r w:rsidRPr="00A87BB9">
              <w:rPr>
                <w:b/>
                <w:sz w:val="20"/>
                <w:szCs w:val="20"/>
              </w:rPr>
              <w:t>Interface</w:t>
            </w:r>
          </w:p>
        </w:tc>
        <w:tc>
          <w:tcPr>
            <w:tcW w:w="1259" w:type="dxa"/>
            <w:shd w:val="clear" w:color="auto" w:fill="E0E0E0"/>
            <w:tcMar>
              <w:top w:w="0" w:type="dxa"/>
              <w:left w:w="108" w:type="dxa"/>
              <w:bottom w:w="0" w:type="dxa"/>
              <w:right w:w="108" w:type="dxa"/>
            </w:tcMar>
            <w:vAlign w:val="center"/>
          </w:tcPr>
          <w:p w14:paraId="218A8D30" w14:textId="77777777" w:rsidR="00A87BB9" w:rsidRPr="00A87BB9" w:rsidRDefault="00A87BB9" w:rsidP="00A87BB9">
            <w:pPr>
              <w:jc w:val="center"/>
              <w:rPr>
                <w:b/>
                <w:sz w:val="20"/>
                <w:szCs w:val="20"/>
              </w:rPr>
            </w:pPr>
            <w:r w:rsidRPr="00A87BB9">
              <w:rPr>
                <w:b/>
                <w:sz w:val="20"/>
                <w:szCs w:val="20"/>
              </w:rPr>
              <w:t>Comments</w:t>
            </w:r>
          </w:p>
        </w:tc>
      </w:tr>
      <w:tr w:rsidR="00A87BB9" w14:paraId="243B7670" w14:textId="77777777" w:rsidTr="00A87BB9">
        <w:trPr>
          <w:trHeight w:val="478"/>
        </w:trPr>
        <w:tc>
          <w:tcPr>
            <w:tcW w:w="980" w:type="dxa"/>
            <w:tcMar>
              <w:top w:w="0" w:type="dxa"/>
              <w:left w:w="108" w:type="dxa"/>
              <w:bottom w:w="0" w:type="dxa"/>
              <w:right w:w="108" w:type="dxa"/>
            </w:tcMar>
            <w:vAlign w:val="center"/>
          </w:tcPr>
          <w:p w14:paraId="38C46470" w14:textId="77777777" w:rsidR="00A87BB9" w:rsidRPr="00A87BB9" w:rsidRDefault="00A87BB9" w:rsidP="00A87BB9">
            <w:pPr>
              <w:jc w:val="center"/>
              <w:rPr>
                <w:b/>
                <w:sz w:val="20"/>
                <w:szCs w:val="20"/>
              </w:rPr>
            </w:pPr>
            <w:r w:rsidRPr="00A87BB9">
              <w:rPr>
                <w:b/>
                <w:color w:val="222222"/>
                <w:sz w:val="20"/>
                <w:szCs w:val="20"/>
                <w:highlight w:val="white"/>
              </w:rPr>
              <w:t>ICU-10201</w:t>
            </w:r>
          </w:p>
        </w:tc>
        <w:tc>
          <w:tcPr>
            <w:tcW w:w="1530" w:type="dxa"/>
            <w:tcMar>
              <w:top w:w="0" w:type="dxa"/>
              <w:left w:w="108" w:type="dxa"/>
              <w:bottom w:w="0" w:type="dxa"/>
              <w:right w:w="108" w:type="dxa"/>
            </w:tcMar>
            <w:vAlign w:val="center"/>
          </w:tcPr>
          <w:p w14:paraId="614DF57A" w14:textId="77777777" w:rsidR="00A87BB9" w:rsidRPr="00A87BB9" w:rsidRDefault="00A87BB9" w:rsidP="00A87BB9">
            <w:pPr>
              <w:jc w:val="center"/>
              <w:rPr>
                <w:sz w:val="20"/>
                <w:szCs w:val="20"/>
              </w:rPr>
            </w:pPr>
            <w:r w:rsidRPr="00A87BB9">
              <w:rPr>
                <w:sz w:val="20"/>
                <w:szCs w:val="20"/>
              </w:rPr>
              <w:t>Pulse-Echo</w:t>
            </w:r>
          </w:p>
        </w:tc>
        <w:tc>
          <w:tcPr>
            <w:tcW w:w="1142" w:type="dxa"/>
            <w:tcMar>
              <w:top w:w="0" w:type="dxa"/>
              <w:left w:w="108" w:type="dxa"/>
              <w:bottom w:w="0" w:type="dxa"/>
              <w:right w:w="108" w:type="dxa"/>
            </w:tcMar>
            <w:vAlign w:val="center"/>
          </w:tcPr>
          <w:p w14:paraId="06CF2C87" w14:textId="77777777" w:rsidR="00A87BB9" w:rsidRPr="00A87BB9" w:rsidRDefault="00A87BB9" w:rsidP="00A87BB9">
            <w:pPr>
              <w:jc w:val="center"/>
              <w:rPr>
                <w:sz w:val="20"/>
                <w:szCs w:val="20"/>
              </w:rPr>
            </w:pPr>
            <w:r w:rsidRPr="00A87BB9">
              <w:rPr>
                <w:sz w:val="20"/>
                <w:szCs w:val="20"/>
              </w:rPr>
              <w:t>3.5 x 3.5 x 1.26</w:t>
            </w:r>
          </w:p>
          <w:p w14:paraId="54EBFD66" w14:textId="77777777" w:rsidR="00A87BB9" w:rsidRPr="00A87BB9" w:rsidRDefault="00A87BB9" w:rsidP="00A87BB9">
            <w:pPr>
              <w:jc w:val="center"/>
              <w:rPr>
                <w:sz w:val="20"/>
                <w:szCs w:val="20"/>
              </w:rPr>
            </w:pPr>
            <w:r w:rsidRPr="00A87BB9">
              <w:rPr>
                <w:sz w:val="20"/>
                <w:szCs w:val="20"/>
              </w:rPr>
              <w:t>8-pin LGA</w:t>
            </w:r>
          </w:p>
        </w:tc>
        <w:tc>
          <w:tcPr>
            <w:tcW w:w="1108" w:type="dxa"/>
            <w:vAlign w:val="center"/>
          </w:tcPr>
          <w:p w14:paraId="7C652165" w14:textId="77777777" w:rsidR="00A87BB9" w:rsidRPr="00A87BB9" w:rsidRDefault="00A87BB9" w:rsidP="00A87BB9">
            <w:pPr>
              <w:jc w:val="center"/>
              <w:rPr>
                <w:sz w:val="20"/>
                <w:szCs w:val="20"/>
              </w:rPr>
            </w:pPr>
            <w:r w:rsidRPr="00A87BB9">
              <w:rPr>
                <w:sz w:val="20"/>
                <w:szCs w:val="20"/>
              </w:rPr>
              <w:t>10cm to 1.2m</w:t>
            </w:r>
          </w:p>
        </w:tc>
        <w:tc>
          <w:tcPr>
            <w:tcW w:w="1561" w:type="dxa"/>
            <w:tcMar>
              <w:top w:w="0" w:type="dxa"/>
              <w:left w:w="108" w:type="dxa"/>
              <w:bottom w:w="0" w:type="dxa"/>
              <w:right w:w="108" w:type="dxa"/>
            </w:tcMar>
            <w:vAlign w:val="center"/>
          </w:tcPr>
          <w:p w14:paraId="4EBF1CBF" w14:textId="77777777" w:rsidR="00A87BB9" w:rsidRPr="00A87BB9" w:rsidRDefault="00A87BB9" w:rsidP="00A87BB9">
            <w:pPr>
              <w:jc w:val="center"/>
              <w:rPr>
                <w:sz w:val="20"/>
                <w:szCs w:val="20"/>
              </w:rPr>
            </w:pPr>
            <w:r w:rsidRPr="00A87BB9">
              <w:rPr>
                <w:sz w:val="20"/>
                <w:szCs w:val="20"/>
              </w:rPr>
              <w:t>17uA</w:t>
            </w:r>
          </w:p>
        </w:tc>
        <w:tc>
          <w:tcPr>
            <w:tcW w:w="1049" w:type="dxa"/>
            <w:vAlign w:val="center"/>
          </w:tcPr>
          <w:p w14:paraId="14BEAB5F" w14:textId="77777777" w:rsidR="00A87BB9" w:rsidRPr="00A87BB9" w:rsidRDefault="00A87BB9" w:rsidP="00A87BB9">
            <w:pPr>
              <w:spacing w:before="120" w:after="120"/>
              <w:jc w:val="center"/>
              <w:rPr>
                <w:sz w:val="20"/>
                <w:szCs w:val="20"/>
              </w:rPr>
            </w:pPr>
            <w:r w:rsidRPr="00A87BB9">
              <w:rPr>
                <w:sz w:val="20"/>
                <w:szCs w:val="20"/>
              </w:rPr>
              <w:t>I</w:t>
            </w:r>
            <w:r w:rsidRPr="00A87BB9">
              <w:rPr>
                <w:sz w:val="20"/>
                <w:szCs w:val="20"/>
                <w:vertAlign w:val="superscript"/>
              </w:rPr>
              <w:t>2</w:t>
            </w:r>
            <w:r w:rsidRPr="00A87BB9">
              <w:rPr>
                <w:sz w:val="20"/>
                <w:szCs w:val="20"/>
              </w:rPr>
              <w:t>C</w:t>
            </w:r>
          </w:p>
        </w:tc>
        <w:tc>
          <w:tcPr>
            <w:tcW w:w="1259" w:type="dxa"/>
            <w:tcMar>
              <w:top w:w="0" w:type="dxa"/>
              <w:left w:w="108" w:type="dxa"/>
              <w:bottom w:w="0" w:type="dxa"/>
              <w:right w:w="108" w:type="dxa"/>
            </w:tcMar>
            <w:vAlign w:val="center"/>
          </w:tcPr>
          <w:p w14:paraId="71C12922" w14:textId="77777777" w:rsidR="00A87BB9" w:rsidRPr="00A87BB9" w:rsidRDefault="00A87BB9" w:rsidP="00A87BB9">
            <w:pPr>
              <w:jc w:val="center"/>
              <w:rPr>
                <w:sz w:val="20"/>
                <w:szCs w:val="20"/>
              </w:rPr>
            </w:pPr>
            <w:r w:rsidRPr="00A87BB9">
              <w:rPr>
                <w:sz w:val="20"/>
                <w:szCs w:val="20"/>
              </w:rPr>
              <w:t>Field-of-View (</w:t>
            </w:r>
            <w:proofErr w:type="spellStart"/>
            <w:r w:rsidRPr="00A87BB9">
              <w:rPr>
                <w:sz w:val="20"/>
                <w:szCs w:val="20"/>
              </w:rPr>
              <w:t>FoV</w:t>
            </w:r>
            <w:proofErr w:type="spellEnd"/>
            <w:r w:rsidRPr="00A87BB9">
              <w:rPr>
                <w:sz w:val="20"/>
                <w:szCs w:val="20"/>
              </w:rPr>
              <w:t>)</w:t>
            </w:r>
          </w:p>
          <w:p w14:paraId="1A540473" w14:textId="77777777" w:rsidR="00A87BB9" w:rsidRPr="00A87BB9" w:rsidRDefault="00A87BB9" w:rsidP="00A87BB9">
            <w:pPr>
              <w:jc w:val="center"/>
              <w:rPr>
                <w:sz w:val="20"/>
                <w:szCs w:val="20"/>
              </w:rPr>
            </w:pPr>
            <w:r w:rsidRPr="00A87BB9">
              <w:rPr>
                <w:sz w:val="20"/>
                <w:szCs w:val="20"/>
              </w:rPr>
              <w:t>Configurable Up to 180 º</w:t>
            </w:r>
          </w:p>
        </w:tc>
      </w:tr>
      <w:tr w:rsidR="00A87BB9" w14:paraId="3126B512" w14:textId="77777777" w:rsidTr="00A87BB9">
        <w:trPr>
          <w:trHeight w:val="478"/>
        </w:trPr>
        <w:tc>
          <w:tcPr>
            <w:tcW w:w="980" w:type="dxa"/>
            <w:tcMar>
              <w:top w:w="0" w:type="dxa"/>
              <w:left w:w="108" w:type="dxa"/>
              <w:bottom w:w="0" w:type="dxa"/>
              <w:right w:w="108" w:type="dxa"/>
            </w:tcMar>
            <w:vAlign w:val="center"/>
          </w:tcPr>
          <w:p w14:paraId="183B652E" w14:textId="77777777" w:rsidR="00A87BB9" w:rsidRPr="00A87BB9" w:rsidRDefault="00A87BB9" w:rsidP="00A87BB9">
            <w:pPr>
              <w:jc w:val="center"/>
              <w:rPr>
                <w:b/>
                <w:color w:val="222222"/>
                <w:sz w:val="20"/>
                <w:szCs w:val="20"/>
                <w:highlight w:val="white"/>
              </w:rPr>
            </w:pPr>
            <w:r w:rsidRPr="00A87BB9">
              <w:rPr>
                <w:b/>
                <w:color w:val="222222"/>
                <w:sz w:val="20"/>
                <w:szCs w:val="20"/>
                <w:highlight w:val="white"/>
              </w:rPr>
              <w:t>ICU-20201</w:t>
            </w:r>
          </w:p>
        </w:tc>
        <w:tc>
          <w:tcPr>
            <w:tcW w:w="1530" w:type="dxa"/>
            <w:tcMar>
              <w:top w:w="0" w:type="dxa"/>
              <w:left w:w="108" w:type="dxa"/>
              <w:bottom w:w="0" w:type="dxa"/>
              <w:right w:w="108" w:type="dxa"/>
            </w:tcMar>
            <w:vAlign w:val="center"/>
          </w:tcPr>
          <w:p w14:paraId="39A55BEB" w14:textId="77777777" w:rsidR="00A87BB9" w:rsidRPr="00A87BB9" w:rsidRDefault="00A87BB9" w:rsidP="00A87BB9">
            <w:pPr>
              <w:jc w:val="center"/>
              <w:rPr>
                <w:sz w:val="20"/>
                <w:szCs w:val="20"/>
              </w:rPr>
            </w:pPr>
            <w:r w:rsidRPr="00A87BB9">
              <w:rPr>
                <w:sz w:val="20"/>
                <w:szCs w:val="20"/>
              </w:rPr>
              <w:t>Pulse-Echo</w:t>
            </w:r>
          </w:p>
        </w:tc>
        <w:tc>
          <w:tcPr>
            <w:tcW w:w="1142" w:type="dxa"/>
            <w:tcMar>
              <w:top w:w="0" w:type="dxa"/>
              <w:left w:w="108" w:type="dxa"/>
              <w:bottom w:w="0" w:type="dxa"/>
              <w:right w:w="108" w:type="dxa"/>
            </w:tcMar>
            <w:vAlign w:val="center"/>
          </w:tcPr>
          <w:p w14:paraId="17C427C8" w14:textId="77777777" w:rsidR="00A87BB9" w:rsidRPr="00A87BB9" w:rsidRDefault="00A87BB9" w:rsidP="00A87BB9">
            <w:pPr>
              <w:jc w:val="center"/>
              <w:rPr>
                <w:sz w:val="20"/>
                <w:szCs w:val="20"/>
              </w:rPr>
            </w:pPr>
            <w:r w:rsidRPr="00A87BB9">
              <w:rPr>
                <w:sz w:val="20"/>
                <w:szCs w:val="20"/>
              </w:rPr>
              <w:t>3.5 x 3.5 x 1.26</w:t>
            </w:r>
          </w:p>
          <w:p w14:paraId="5B36DC3A" w14:textId="77777777" w:rsidR="00A87BB9" w:rsidRPr="00A87BB9" w:rsidRDefault="00A87BB9" w:rsidP="00A87BB9">
            <w:pPr>
              <w:jc w:val="center"/>
              <w:rPr>
                <w:sz w:val="20"/>
                <w:szCs w:val="20"/>
              </w:rPr>
            </w:pPr>
            <w:r w:rsidRPr="00A87BB9">
              <w:rPr>
                <w:sz w:val="20"/>
                <w:szCs w:val="20"/>
              </w:rPr>
              <w:t>8-pin LGA</w:t>
            </w:r>
          </w:p>
        </w:tc>
        <w:tc>
          <w:tcPr>
            <w:tcW w:w="1108" w:type="dxa"/>
            <w:vAlign w:val="center"/>
          </w:tcPr>
          <w:p w14:paraId="62AB7C3A" w14:textId="77777777" w:rsidR="00A87BB9" w:rsidRPr="00A87BB9" w:rsidRDefault="00A87BB9" w:rsidP="00A87BB9">
            <w:pPr>
              <w:jc w:val="center"/>
              <w:rPr>
                <w:sz w:val="20"/>
                <w:szCs w:val="20"/>
              </w:rPr>
            </w:pPr>
            <w:r w:rsidRPr="00A87BB9">
              <w:rPr>
                <w:sz w:val="20"/>
                <w:szCs w:val="20"/>
              </w:rPr>
              <w:t>20cm to 5m</w:t>
            </w:r>
          </w:p>
        </w:tc>
        <w:tc>
          <w:tcPr>
            <w:tcW w:w="1561" w:type="dxa"/>
            <w:tcMar>
              <w:top w:w="0" w:type="dxa"/>
              <w:left w:w="108" w:type="dxa"/>
              <w:bottom w:w="0" w:type="dxa"/>
              <w:right w:w="108" w:type="dxa"/>
            </w:tcMar>
            <w:vAlign w:val="center"/>
          </w:tcPr>
          <w:p w14:paraId="67C9B122" w14:textId="77777777" w:rsidR="00A87BB9" w:rsidRPr="00A87BB9" w:rsidRDefault="00A87BB9" w:rsidP="00A87BB9">
            <w:pPr>
              <w:jc w:val="center"/>
              <w:rPr>
                <w:sz w:val="20"/>
                <w:szCs w:val="20"/>
              </w:rPr>
            </w:pPr>
            <w:r w:rsidRPr="00A87BB9">
              <w:rPr>
                <w:sz w:val="20"/>
                <w:szCs w:val="20"/>
              </w:rPr>
              <w:t>17uA</w:t>
            </w:r>
          </w:p>
        </w:tc>
        <w:tc>
          <w:tcPr>
            <w:tcW w:w="1049" w:type="dxa"/>
            <w:vAlign w:val="center"/>
          </w:tcPr>
          <w:p w14:paraId="3F9D4D0D" w14:textId="77777777" w:rsidR="00A87BB9" w:rsidRPr="00A87BB9" w:rsidRDefault="00A87BB9" w:rsidP="00A87BB9">
            <w:pPr>
              <w:spacing w:before="120" w:after="120"/>
              <w:jc w:val="center"/>
              <w:rPr>
                <w:sz w:val="20"/>
                <w:szCs w:val="20"/>
              </w:rPr>
            </w:pPr>
            <w:r w:rsidRPr="00A87BB9">
              <w:rPr>
                <w:sz w:val="20"/>
                <w:szCs w:val="20"/>
              </w:rPr>
              <w:t>I</w:t>
            </w:r>
            <w:r w:rsidRPr="00A87BB9">
              <w:rPr>
                <w:sz w:val="20"/>
                <w:szCs w:val="20"/>
                <w:vertAlign w:val="superscript"/>
              </w:rPr>
              <w:t>2</w:t>
            </w:r>
            <w:r w:rsidRPr="00A87BB9">
              <w:rPr>
                <w:sz w:val="20"/>
                <w:szCs w:val="20"/>
              </w:rPr>
              <w:t>C</w:t>
            </w:r>
          </w:p>
        </w:tc>
        <w:tc>
          <w:tcPr>
            <w:tcW w:w="1259" w:type="dxa"/>
            <w:tcMar>
              <w:top w:w="0" w:type="dxa"/>
              <w:left w:w="108" w:type="dxa"/>
              <w:bottom w:w="0" w:type="dxa"/>
              <w:right w:w="108" w:type="dxa"/>
            </w:tcMar>
            <w:vAlign w:val="center"/>
          </w:tcPr>
          <w:p w14:paraId="10A1D48D" w14:textId="77777777" w:rsidR="00A87BB9" w:rsidRPr="00A87BB9" w:rsidRDefault="00A87BB9" w:rsidP="00A87BB9">
            <w:pPr>
              <w:jc w:val="center"/>
              <w:rPr>
                <w:sz w:val="20"/>
                <w:szCs w:val="20"/>
              </w:rPr>
            </w:pPr>
            <w:r w:rsidRPr="00A87BB9">
              <w:rPr>
                <w:sz w:val="20"/>
                <w:szCs w:val="20"/>
              </w:rPr>
              <w:t>Field-of-View (</w:t>
            </w:r>
            <w:proofErr w:type="spellStart"/>
            <w:r w:rsidRPr="00A87BB9">
              <w:rPr>
                <w:sz w:val="20"/>
                <w:szCs w:val="20"/>
              </w:rPr>
              <w:t>FoV</w:t>
            </w:r>
            <w:proofErr w:type="spellEnd"/>
            <w:r w:rsidRPr="00A87BB9">
              <w:rPr>
                <w:sz w:val="20"/>
                <w:szCs w:val="20"/>
              </w:rPr>
              <w:t>)</w:t>
            </w:r>
          </w:p>
          <w:p w14:paraId="2B63DD1F" w14:textId="77777777" w:rsidR="00A87BB9" w:rsidRPr="00A87BB9" w:rsidRDefault="00A87BB9" w:rsidP="00A87BB9">
            <w:pPr>
              <w:jc w:val="center"/>
              <w:rPr>
                <w:sz w:val="20"/>
                <w:szCs w:val="20"/>
              </w:rPr>
            </w:pPr>
            <w:r w:rsidRPr="00A87BB9">
              <w:rPr>
                <w:sz w:val="20"/>
                <w:szCs w:val="20"/>
              </w:rPr>
              <w:t>Configurable Up to 180 º</w:t>
            </w:r>
          </w:p>
        </w:tc>
      </w:tr>
    </w:tbl>
    <w:p w14:paraId="728BCB0F" w14:textId="77777777" w:rsidR="00D85857" w:rsidRDefault="00D85857">
      <w:pPr>
        <w:rPr>
          <w:b/>
          <w:sz w:val="20"/>
          <w:szCs w:val="20"/>
        </w:rPr>
      </w:pPr>
    </w:p>
    <w:p w14:paraId="77F9E09A" w14:textId="77777777" w:rsidR="00D85857" w:rsidRDefault="00A70A64">
      <w:pPr>
        <w:jc w:val="center"/>
      </w:pPr>
      <w:r>
        <w:t>-----</w:t>
      </w:r>
    </w:p>
    <w:p w14:paraId="482A7259" w14:textId="77777777" w:rsidR="00D85857" w:rsidRDefault="00D85857">
      <w:pPr>
        <w:rPr>
          <w:sz w:val="18"/>
          <w:szCs w:val="18"/>
        </w:rPr>
      </w:pPr>
    </w:p>
    <w:p w14:paraId="1F71AAA8" w14:textId="77777777" w:rsidR="00D85857" w:rsidRDefault="00A70A64">
      <w:pPr>
        <w:keepNext/>
        <w:pBdr>
          <w:top w:val="nil"/>
          <w:left w:val="nil"/>
          <w:bottom w:val="nil"/>
          <w:right w:val="nil"/>
          <w:between w:val="nil"/>
        </w:pBdr>
        <w:spacing w:after="60"/>
        <w:rPr>
          <w:rFonts w:eastAsia="Arial"/>
          <w:b/>
          <w:sz w:val="20"/>
          <w:szCs w:val="20"/>
        </w:rPr>
      </w:pPr>
      <w:r>
        <w:rPr>
          <w:rFonts w:eastAsia="Arial"/>
          <w:b/>
          <w:sz w:val="20"/>
          <w:szCs w:val="20"/>
        </w:rPr>
        <w:t>About TDK Corporation</w:t>
      </w:r>
    </w:p>
    <w:p w14:paraId="66ACBF34" w14:textId="77777777" w:rsidR="00D85857" w:rsidRDefault="00A70A64">
      <w:pPr>
        <w:keepNext/>
        <w:pBdr>
          <w:top w:val="nil"/>
          <w:left w:val="nil"/>
          <w:bottom w:val="nil"/>
          <w:right w:val="nil"/>
          <w:between w:val="nil"/>
        </w:pBdr>
        <w:spacing w:after="60"/>
        <w:rPr>
          <w:rFonts w:eastAsia="Arial"/>
        </w:rPr>
      </w:pPr>
      <w:r>
        <w:rPr>
          <w:rFonts w:eastAsia="Arial"/>
          <w:sz w:val="20"/>
          <w:szCs w:val="20"/>
        </w:rPr>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w:t>
      </w:r>
      <w:proofErr w:type="spellStart"/>
      <w:r>
        <w:rPr>
          <w:rFonts w:eastAsia="Arial"/>
          <w:sz w:val="20"/>
          <w:szCs w:val="20"/>
        </w:rPr>
        <w:t>InvenSense</w:t>
      </w:r>
      <w:proofErr w:type="spellEnd"/>
      <w:r>
        <w:rPr>
          <w:rFonts w:eastAsia="Arial"/>
          <w:sz w:val="20"/>
          <w:szCs w:val="20"/>
        </w:rPr>
        <w:t xml:space="preserve">, </w:t>
      </w:r>
      <w:proofErr w:type="spellStart"/>
      <w:r>
        <w:rPr>
          <w:rFonts w:eastAsia="Arial"/>
          <w:sz w:val="20"/>
          <w:szCs w:val="20"/>
        </w:rPr>
        <w:t>Micronas</w:t>
      </w:r>
      <w:proofErr w:type="spellEnd"/>
      <w:r>
        <w:rPr>
          <w:rFonts w:eastAsia="Arial"/>
          <w:sz w:val="20"/>
          <w:szCs w:val="20"/>
        </w:rPr>
        <w:t xml:space="preserve">, </w:t>
      </w:r>
      <w:proofErr w:type="spellStart"/>
      <w:r>
        <w:rPr>
          <w:rFonts w:eastAsia="Arial"/>
          <w:sz w:val="20"/>
          <w:szCs w:val="20"/>
        </w:rPr>
        <w:t>Tronics</w:t>
      </w:r>
      <w:proofErr w:type="spellEnd"/>
      <w:r>
        <w:rPr>
          <w:rFonts w:eastAsia="Arial"/>
          <w:sz w:val="20"/>
          <w:szCs w:val="20"/>
        </w:rPr>
        <w:t xml:space="preserve"> and TDK-Lambda. TDK focuses on demanding markets in automotive, industrial and consumer electronics, and information and communication technology. The company has a network of design and manufacturing locations and sales offices in Asia, Europe, and in North and South America. In fiscal 2021, TDK posted total sales of USD 13.3 billion and employed about 129,000 people worldwide.</w:t>
      </w:r>
    </w:p>
    <w:p w14:paraId="0C30155F" w14:textId="77777777" w:rsidR="00D85857" w:rsidRDefault="00D85857">
      <w:pPr>
        <w:tabs>
          <w:tab w:val="left" w:pos="3000"/>
        </w:tabs>
        <w:rPr>
          <w:b/>
          <w:sz w:val="20"/>
          <w:szCs w:val="20"/>
        </w:rPr>
      </w:pPr>
    </w:p>
    <w:p w14:paraId="2BB08B12" w14:textId="77777777" w:rsidR="00D85857" w:rsidRDefault="00A70A64">
      <w:pPr>
        <w:tabs>
          <w:tab w:val="left" w:pos="3000"/>
        </w:tabs>
        <w:rPr>
          <w:b/>
          <w:sz w:val="20"/>
          <w:szCs w:val="20"/>
        </w:rPr>
      </w:pPr>
      <w:r>
        <w:rPr>
          <w:b/>
          <w:sz w:val="20"/>
          <w:szCs w:val="20"/>
        </w:rPr>
        <w:t xml:space="preserve">About </w:t>
      </w:r>
      <w:proofErr w:type="spellStart"/>
      <w:r>
        <w:rPr>
          <w:b/>
          <w:sz w:val="20"/>
          <w:szCs w:val="20"/>
        </w:rPr>
        <w:t>InvenSense</w:t>
      </w:r>
      <w:proofErr w:type="spellEnd"/>
    </w:p>
    <w:p w14:paraId="2ED3F5CD" w14:textId="77777777" w:rsidR="00D85857" w:rsidRDefault="00A70A64">
      <w:pPr>
        <w:keepNext/>
        <w:pBdr>
          <w:top w:val="nil"/>
          <w:left w:val="nil"/>
          <w:bottom w:val="nil"/>
          <w:right w:val="nil"/>
          <w:between w:val="nil"/>
        </w:pBdr>
        <w:spacing w:after="60"/>
        <w:rPr>
          <w:rFonts w:eastAsia="Arial"/>
        </w:rPr>
      </w:pPr>
      <w:proofErr w:type="spellStart"/>
      <w:r>
        <w:rPr>
          <w:rFonts w:eastAsia="Arial"/>
          <w:sz w:val="20"/>
          <w:szCs w:val="20"/>
        </w:rPr>
        <w:t>InvenSense</w:t>
      </w:r>
      <w:proofErr w:type="spellEnd"/>
      <w:r>
        <w:rPr>
          <w:rFonts w:eastAsia="Arial"/>
          <w:sz w:val="20"/>
          <w:szCs w:val="20"/>
        </w:rPr>
        <w:t xml:space="preserve">, Inc., a TDK Group company, is a world leading provider of performance MEMS sensor platforms. </w:t>
      </w:r>
      <w:proofErr w:type="spellStart"/>
      <w:r>
        <w:rPr>
          <w:rFonts w:eastAsia="Arial"/>
          <w:sz w:val="20"/>
          <w:szCs w:val="20"/>
        </w:rPr>
        <w:t>InvenSense’s</w:t>
      </w:r>
      <w:proofErr w:type="spellEnd"/>
      <w:r>
        <w:rPr>
          <w:rFonts w:eastAsia="Arial"/>
          <w:sz w:val="20"/>
          <w:szCs w:val="20"/>
        </w:rPr>
        <w:t xml:space="preserve"> vision of Sensing Everything® targets the consumer electronics and industrial areas with integrated Motion, Sound, Environment, and Ultrasonic solutions. </w:t>
      </w:r>
      <w:proofErr w:type="spellStart"/>
      <w:r>
        <w:rPr>
          <w:rFonts w:eastAsia="Arial"/>
          <w:sz w:val="20"/>
          <w:szCs w:val="20"/>
        </w:rPr>
        <w:t>InvenSense’s</w:t>
      </w:r>
      <w:proofErr w:type="spellEnd"/>
      <w:r>
        <w:rPr>
          <w:rFonts w:eastAsia="Arial"/>
          <w:sz w:val="20"/>
          <w:szCs w:val="20"/>
        </w:rPr>
        <w:t xml:space="preserve"> solutions combine MEMS (micro electrical mechanical systems) sensors, such as accelerometers, gyroscopes, compasses, microphones, and ultrasonic 3D-sensing with proprietary algorithms and firmware that intelligently process, synthesize, and calibrate the output of sensors, maximizing performance and accuracy. </w:t>
      </w:r>
      <w:proofErr w:type="spellStart"/>
      <w:r>
        <w:rPr>
          <w:rFonts w:eastAsia="Arial"/>
          <w:sz w:val="20"/>
          <w:szCs w:val="20"/>
        </w:rPr>
        <w:t>InvenSense’s</w:t>
      </w:r>
      <w:proofErr w:type="spellEnd"/>
      <w:r>
        <w:rPr>
          <w:rFonts w:eastAsia="Arial"/>
          <w:sz w:val="20"/>
          <w:szCs w:val="20"/>
        </w:rPr>
        <w:t xml:space="preserve"> motion tracking, ultrasonic, gas, audio, fingerprint, location platforms and services can be found in Mobile, Wearables, Smart Home, Industrial, Automotive, and IoT products. </w:t>
      </w:r>
      <w:proofErr w:type="spellStart"/>
      <w:r>
        <w:rPr>
          <w:rFonts w:eastAsia="Arial"/>
          <w:sz w:val="20"/>
          <w:szCs w:val="20"/>
        </w:rPr>
        <w:t>InvenSense</w:t>
      </w:r>
      <w:proofErr w:type="spellEnd"/>
      <w:r>
        <w:rPr>
          <w:rFonts w:eastAsia="Arial"/>
          <w:sz w:val="20"/>
          <w:szCs w:val="20"/>
        </w:rPr>
        <w:t xml:space="preserve"> became part of the MEMS Sensors Business Group within the newly formed Sensor Systems Business Company of TDK Corporation in 2017. In February of 2018, Chirp Microsystems joined the </w:t>
      </w:r>
      <w:proofErr w:type="spellStart"/>
      <w:r>
        <w:rPr>
          <w:rFonts w:eastAsia="Arial"/>
          <w:sz w:val="20"/>
          <w:szCs w:val="20"/>
        </w:rPr>
        <w:t>InvenSense</w:t>
      </w:r>
      <w:proofErr w:type="spellEnd"/>
      <w:r>
        <w:rPr>
          <w:rFonts w:eastAsia="Arial"/>
          <w:sz w:val="20"/>
          <w:szCs w:val="20"/>
        </w:rPr>
        <w:t xml:space="preserve"> family through its acquisition by TDK. </w:t>
      </w:r>
      <w:proofErr w:type="spellStart"/>
      <w:r>
        <w:rPr>
          <w:rFonts w:eastAsia="Arial"/>
          <w:sz w:val="20"/>
          <w:szCs w:val="20"/>
        </w:rPr>
        <w:t>InvenSense</w:t>
      </w:r>
      <w:proofErr w:type="spellEnd"/>
      <w:r>
        <w:rPr>
          <w:rFonts w:eastAsia="Arial"/>
          <w:sz w:val="20"/>
          <w:szCs w:val="20"/>
        </w:rPr>
        <w:t xml:space="preserve"> is headquartered in San Jose, California and has offices worldwide. For more information, go to </w:t>
      </w:r>
      <w:hyperlink r:id="rId10" w:history="1">
        <w:r>
          <w:rPr>
            <w:rFonts w:eastAsia="Arial"/>
            <w:color w:val="0000FF"/>
            <w:sz w:val="20"/>
            <w:szCs w:val="20"/>
            <w:u w:val="single"/>
          </w:rPr>
          <w:t>invensense.tdk.com</w:t>
        </w:r>
      </w:hyperlink>
      <w:r>
        <w:rPr>
          <w:rFonts w:eastAsia="Arial"/>
          <w:sz w:val="20"/>
          <w:szCs w:val="20"/>
        </w:rPr>
        <w:t>.</w:t>
      </w:r>
    </w:p>
    <w:p w14:paraId="14897F29" w14:textId="1D85F91D" w:rsidR="00D85857" w:rsidRDefault="00D85857">
      <w:pPr>
        <w:rPr>
          <w:sz w:val="20"/>
          <w:szCs w:val="20"/>
        </w:rPr>
      </w:pPr>
      <w:bookmarkStart w:id="1" w:name="_heading=h.2et92p0" w:colFirst="0" w:colLast="0"/>
      <w:bookmarkEnd w:id="1"/>
    </w:p>
    <w:p w14:paraId="37B28655" w14:textId="77777777" w:rsidR="00F966E2" w:rsidRDefault="00F966E2">
      <w:pPr>
        <w:rPr>
          <w:sz w:val="20"/>
          <w:szCs w:val="20"/>
        </w:rPr>
      </w:pPr>
    </w:p>
    <w:p w14:paraId="51148E27" w14:textId="77777777" w:rsidR="00F966E2" w:rsidRDefault="00F966E2" w:rsidP="00F966E2">
      <w:pPr>
        <w:jc w:val="center"/>
      </w:pPr>
      <w:r>
        <w:t>-----</w:t>
      </w:r>
    </w:p>
    <w:p w14:paraId="79DFF885" w14:textId="77777777" w:rsidR="00D85857" w:rsidRDefault="00D85857">
      <w:pPr>
        <w:tabs>
          <w:tab w:val="left" w:pos="3000"/>
        </w:tabs>
        <w:rPr>
          <w:sz w:val="20"/>
          <w:szCs w:val="20"/>
        </w:rPr>
      </w:pPr>
    </w:p>
    <w:p w14:paraId="7574AE0A" w14:textId="384C0BEC" w:rsidR="00BA7764" w:rsidRPr="00BA7764" w:rsidRDefault="00A70A64" w:rsidP="00BA7764">
      <w:pPr>
        <w:rPr>
          <w:rFonts w:ascii="Calibri" w:eastAsia="Times New Roman" w:hAnsi="Calibri" w:cs="Calibri"/>
          <w:color w:val="0070C0"/>
          <w:lang w:eastAsia="en-US"/>
        </w:rPr>
      </w:pPr>
      <w:r>
        <w:rPr>
          <w:sz w:val="20"/>
          <w:szCs w:val="20"/>
        </w:rPr>
        <w:lastRenderedPageBreak/>
        <w:t xml:space="preserve">You can download this text and associated images </w:t>
      </w:r>
      <w:r w:rsidR="00F966E2">
        <w:rPr>
          <w:sz w:val="20"/>
          <w:szCs w:val="20"/>
        </w:rPr>
        <w:t>from</w:t>
      </w:r>
      <w:r>
        <w:rPr>
          <w:sz w:val="20"/>
          <w:szCs w:val="20"/>
        </w:rPr>
        <w:t xml:space="preserve"> </w:t>
      </w:r>
      <w:hyperlink r:id="rId11" w:history="1">
        <w:r w:rsidR="00BA7764" w:rsidRPr="00C010B5">
          <w:rPr>
            <w:rStyle w:val="Hyperlink"/>
            <w:sz w:val="20"/>
            <w:szCs w:val="20"/>
            <w:lang w:eastAsia="en-US"/>
          </w:rPr>
          <w:t>https://www.tdk.com/en/news_center/press/20220106_04.html</w:t>
        </w:r>
      </w:hyperlink>
      <w:r w:rsidR="00BA7764">
        <w:rPr>
          <w:sz w:val="20"/>
          <w:szCs w:val="20"/>
          <w:lang w:eastAsia="en-US"/>
        </w:rPr>
        <w:t xml:space="preserve"> </w:t>
      </w:r>
    </w:p>
    <w:p w14:paraId="59E874C0" w14:textId="77777777" w:rsidR="00D85857" w:rsidRDefault="00D85857">
      <w:pPr>
        <w:rPr>
          <w:sz w:val="20"/>
          <w:szCs w:val="20"/>
        </w:rPr>
      </w:pPr>
    </w:p>
    <w:p w14:paraId="45D3C862" w14:textId="77777777" w:rsidR="00D85857" w:rsidRDefault="00A70A64">
      <w:pPr>
        <w:rPr>
          <w:sz w:val="20"/>
          <w:szCs w:val="20"/>
        </w:rPr>
      </w:pPr>
      <w:r>
        <w:rPr>
          <w:sz w:val="20"/>
          <w:szCs w:val="20"/>
        </w:rPr>
        <w:t xml:space="preserve">Further information on the products can be found under </w:t>
      </w:r>
      <w:r>
        <w:t xml:space="preserve"> </w:t>
      </w:r>
      <w:hyperlink r:id="rId12" w:history="1">
        <w:r>
          <w:rPr>
            <w:rFonts w:eastAsia="Arial"/>
            <w:color w:val="0000FF"/>
            <w:sz w:val="20"/>
            <w:szCs w:val="20"/>
            <w:u w:val="single"/>
          </w:rPr>
          <w:t xml:space="preserve">https://www.invensense.tdk.com/smartsonic/ </w:t>
        </w:r>
      </w:hyperlink>
    </w:p>
    <w:p w14:paraId="72C3126F" w14:textId="77777777" w:rsidR="00D85857" w:rsidRDefault="00D85857">
      <w:pPr>
        <w:tabs>
          <w:tab w:val="left" w:pos="3000"/>
        </w:tabs>
        <w:rPr>
          <w:sz w:val="20"/>
          <w:szCs w:val="20"/>
        </w:rPr>
      </w:pPr>
    </w:p>
    <w:p w14:paraId="40A71287" w14:textId="2A22DA9D" w:rsidR="00D85857" w:rsidRPr="00F966E2" w:rsidRDefault="00F966E2" w:rsidP="00F966E2">
      <w:pPr>
        <w:jc w:val="center"/>
      </w:pPr>
      <w:r>
        <w:t>-----</w:t>
      </w:r>
    </w:p>
    <w:p w14:paraId="647E9597" w14:textId="77777777" w:rsidR="00D85857" w:rsidRDefault="00D85857">
      <w:pPr>
        <w:tabs>
          <w:tab w:val="left" w:pos="3000"/>
        </w:tabs>
        <w:rPr>
          <w:sz w:val="20"/>
          <w:szCs w:val="20"/>
        </w:rPr>
      </w:pPr>
    </w:p>
    <w:p w14:paraId="673DA5CF" w14:textId="77777777" w:rsidR="00D85857" w:rsidRDefault="00A70A64">
      <w:pPr>
        <w:keepNext/>
        <w:spacing w:after="60"/>
        <w:rPr>
          <w:b/>
          <w:sz w:val="20"/>
          <w:szCs w:val="20"/>
        </w:rPr>
      </w:pPr>
      <w:r>
        <w:rPr>
          <w:b/>
          <w:sz w:val="20"/>
          <w:szCs w:val="20"/>
        </w:rPr>
        <w:t>Contacts for regional media</w:t>
      </w:r>
    </w:p>
    <w:tbl>
      <w:tblPr>
        <w:tblStyle w:val="a0"/>
        <w:tblW w:w="9061" w:type="dxa"/>
        <w:tblLayout w:type="fixed"/>
        <w:tblLook w:val="0000" w:firstRow="0" w:lastRow="0" w:firstColumn="0" w:lastColumn="0" w:noHBand="0" w:noVBand="0"/>
      </w:tblPr>
      <w:tblGrid>
        <w:gridCol w:w="921"/>
        <w:gridCol w:w="1923"/>
        <w:gridCol w:w="2340"/>
        <w:gridCol w:w="1595"/>
        <w:gridCol w:w="2282"/>
      </w:tblGrid>
      <w:tr w:rsidR="00D85857" w14:paraId="72C3317A" w14:textId="77777777">
        <w:tc>
          <w:tcPr>
            <w:tcW w:w="921" w:type="dxa"/>
            <w:tcBorders>
              <w:top w:val="single" w:sz="4" w:space="0" w:color="999999"/>
              <w:left w:val="single" w:sz="4" w:space="0" w:color="999999"/>
              <w:bottom w:val="single" w:sz="4" w:space="0" w:color="999999"/>
              <w:right w:val="single" w:sz="4" w:space="0" w:color="999999"/>
            </w:tcBorders>
            <w:shd w:val="clear" w:color="auto" w:fill="D9D9D9"/>
          </w:tcPr>
          <w:p w14:paraId="430EDBE1" w14:textId="77777777" w:rsidR="00D85857" w:rsidRDefault="00A70A64">
            <w:pPr>
              <w:rPr>
                <w:b/>
                <w:sz w:val="17"/>
                <w:szCs w:val="17"/>
              </w:rPr>
            </w:pPr>
            <w:r>
              <w:rPr>
                <w:b/>
                <w:sz w:val="17"/>
                <w:szCs w:val="17"/>
              </w:rPr>
              <w:t>Region</w:t>
            </w:r>
          </w:p>
        </w:tc>
        <w:tc>
          <w:tcPr>
            <w:tcW w:w="1923" w:type="dxa"/>
            <w:tcBorders>
              <w:top w:val="single" w:sz="4" w:space="0" w:color="999999"/>
              <w:left w:val="single" w:sz="4" w:space="0" w:color="999999"/>
              <w:bottom w:val="single" w:sz="4" w:space="0" w:color="999999"/>
            </w:tcBorders>
            <w:shd w:val="clear" w:color="auto" w:fill="D9D9D9"/>
          </w:tcPr>
          <w:p w14:paraId="2C160CDF" w14:textId="77777777" w:rsidR="00D85857" w:rsidRDefault="00A70A64">
            <w:pPr>
              <w:rPr>
                <w:b/>
                <w:sz w:val="17"/>
                <w:szCs w:val="17"/>
              </w:rPr>
            </w:pPr>
            <w:r>
              <w:rPr>
                <w:b/>
                <w:sz w:val="17"/>
                <w:szCs w:val="17"/>
              </w:rPr>
              <w:t>Contact</w:t>
            </w:r>
          </w:p>
        </w:tc>
        <w:tc>
          <w:tcPr>
            <w:tcW w:w="2340" w:type="dxa"/>
            <w:tcBorders>
              <w:top w:val="single" w:sz="4" w:space="0" w:color="999999"/>
              <w:bottom w:val="single" w:sz="4" w:space="0" w:color="999999"/>
              <w:right w:val="single" w:sz="4" w:space="0" w:color="999999"/>
            </w:tcBorders>
            <w:shd w:val="clear" w:color="auto" w:fill="D9D9D9"/>
          </w:tcPr>
          <w:p w14:paraId="64F8A173" w14:textId="77777777" w:rsidR="00D85857" w:rsidRDefault="00D85857">
            <w:pPr>
              <w:rPr>
                <w:b/>
                <w:sz w:val="17"/>
                <w:szCs w:val="17"/>
              </w:rPr>
            </w:pPr>
          </w:p>
        </w:tc>
        <w:tc>
          <w:tcPr>
            <w:tcW w:w="1595" w:type="dxa"/>
            <w:tcBorders>
              <w:top w:val="single" w:sz="4" w:space="0" w:color="999999"/>
              <w:left w:val="single" w:sz="4" w:space="0" w:color="999999"/>
              <w:bottom w:val="single" w:sz="4" w:space="0" w:color="999999"/>
              <w:right w:val="single" w:sz="4" w:space="0" w:color="999999"/>
            </w:tcBorders>
            <w:shd w:val="clear" w:color="auto" w:fill="D9D9D9"/>
          </w:tcPr>
          <w:p w14:paraId="31569BD5" w14:textId="77777777" w:rsidR="00D85857" w:rsidRDefault="00A70A64">
            <w:pPr>
              <w:rPr>
                <w:b/>
                <w:sz w:val="17"/>
                <w:szCs w:val="17"/>
              </w:rPr>
            </w:pPr>
            <w:r>
              <w:rPr>
                <w:b/>
                <w:sz w:val="17"/>
                <w:szCs w:val="17"/>
              </w:rPr>
              <w:t>Phone</w:t>
            </w:r>
          </w:p>
        </w:tc>
        <w:tc>
          <w:tcPr>
            <w:tcW w:w="2282" w:type="dxa"/>
            <w:tcBorders>
              <w:top w:val="single" w:sz="4" w:space="0" w:color="999999"/>
              <w:left w:val="single" w:sz="4" w:space="0" w:color="999999"/>
              <w:bottom w:val="single" w:sz="4" w:space="0" w:color="999999"/>
              <w:right w:val="single" w:sz="4" w:space="0" w:color="999999"/>
            </w:tcBorders>
            <w:shd w:val="clear" w:color="auto" w:fill="D9D9D9"/>
          </w:tcPr>
          <w:p w14:paraId="62A51929" w14:textId="77777777" w:rsidR="00D85857" w:rsidRDefault="00A70A64">
            <w:pPr>
              <w:rPr>
                <w:b/>
                <w:sz w:val="17"/>
                <w:szCs w:val="17"/>
              </w:rPr>
            </w:pPr>
            <w:r>
              <w:rPr>
                <w:b/>
                <w:sz w:val="17"/>
                <w:szCs w:val="17"/>
              </w:rPr>
              <w:t>Mail</w:t>
            </w:r>
          </w:p>
        </w:tc>
      </w:tr>
      <w:tr w:rsidR="00D85857" w14:paraId="20BD3D35" w14:textId="77777777">
        <w:tc>
          <w:tcPr>
            <w:tcW w:w="921" w:type="dxa"/>
            <w:tcBorders>
              <w:top w:val="single" w:sz="4" w:space="0" w:color="999999"/>
              <w:left w:val="single" w:sz="4" w:space="0" w:color="999999"/>
              <w:bottom w:val="single" w:sz="4" w:space="0" w:color="999999"/>
              <w:right w:val="single" w:sz="4" w:space="0" w:color="999999"/>
            </w:tcBorders>
            <w:vAlign w:val="center"/>
          </w:tcPr>
          <w:p w14:paraId="454E11A0" w14:textId="77777777" w:rsidR="00D85857" w:rsidRDefault="00A70A64">
            <w:pPr>
              <w:rPr>
                <w:sz w:val="17"/>
                <w:szCs w:val="17"/>
              </w:rPr>
            </w:pPr>
            <w:r>
              <w:rPr>
                <w:b/>
                <w:sz w:val="17"/>
                <w:szCs w:val="17"/>
              </w:rPr>
              <w:t>Global</w:t>
            </w:r>
          </w:p>
        </w:tc>
        <w:tc>
          <w:tcPr>
            <w:tcW w:w="1923" w:type="dxa"/>
            <w:tcBorders>
              <w:top w:val="single" w:sz="4" w:space="0" w:color="999999"/>
              <w:left w:val="single" w:sz="4" w:space="0" w:color="999999"/>
              <w:bottom w:val="single" w:sz="4" w:space="0" w:color="999999"/>
            </w:tcBorders>
            <w:vAlign w:val="center"/>
          </w:tcPr>
          <w:p w14:paraId="5F070E26" w14:textId="77777777" w:rsidR="00D85857" w:rsidRDefault="00A70A64">
            <w:pPr>
              <w:rPr>
                <w:sz w:val="17"/>
                <w:szCs w:val="17"/>
              </w:rPr>
            </w:pPr>
            <w:r>
              <w:rPr>
                <w:sz w:val="17"/>
                <w:szCs w:val="17"/>
              </w:rPr>
              <w:t>Mr. David A. ALMOSLINO</w:t>
            </w:r>
          </w:p>
        </w:tc>
        <w:tc>
          <w:tcPr>
            <w:tcW w:w="2340" w:type="dxa"/>
            <w:tcBorders>
              <w:top w:val="single" w:sz="4" w:space="0" w:color="999999"/>
              <w:bottom w:val="single" w:sz="4" w:space="0" w:color="999999"/>
              <w:right w:val="single" w:sz="4" w:space="0" w:color="999999"/>
            </w:tcBorders>
            <w:vAlign w:val="center"/>
          </w:tcPr>
          <w:p w14:paraId="2CB6BEA4" w14:textId="77777777" w:rsidR="00D85857" w:rsidRDefault="00A70A64">
            <w:pPr>
              <w:rPr>
                <w:sz w:val="17"/>
                <w:szCs w:val="17"/>
              </w:rPr>
            </w:pPr>
            <w:proofErr w:type="spellStart"/>
            <w:r>
              <w:rPr>
                <w:sz w:val="17"/>
                <w:szCs w:val="17"/>
              </w:rPr>
              <w:t>InvenSense</w:t>
            </w:r>
            <w:proofErr w:type="spellEnd"/>
          </w:p>
          <w:p w14:paraId="79BC7690" w14:textId="77777777" w:rsidR="00D85857" w:rsidRDefault="00A70A64">
            <w:pPr>
              <w:rPr>
                <w:sz w:val="17"/>
                <w:szCs w:val="17"/>
              </w:rPr>
            </w:pPr>
            <w:r>
              <w:rPr>
                <w:sz w:val="17"/>
                <w:szCs w:val="17"/>
              </w:rPr>
              <w:t>San Jose, CA</w:t>
            </w:r>
          </w:p>
        </w:tc>
        <w:tc>
          <w:tcPr>
            <w:tcW w:w="1595" w:type="dxa"/>
            <w:tcBorders>
              <w:top w:val="single" w:sz="4" w:space="0" w:color="999999"/>
              <w:left w:val="single" w:sz="4" w:space="0" w:color="999999"/>
              <w:bottom w:val="single" w:sz="4" w:space="0" w:color="999999"/>
              <w:right w:val="single" w:sz="4" w:space="0" w:color="999999"/>
            </w:tcBorders>
            <w:vAlign w:val="center"/>
          </w:tcPr>
          <w:p w14:paraId="4E1D5C1C" w14:textId="77777777" w:rsidR="00D85857" w:rsidRDefault="00A70A64">
            <w:pPr>
              <w:rPr>
                <w:sz w:val="17"/>
                <w:szCs w:val="17"/>
              </w:rPr>
            </w:pPr>
            <w:r>
              <w:rPr>
                <w:sz w:val="17"/>
                <w:szCs w:val="17"/>
              </w:rPr>
              <w:t>+1 408-501-2278</w:t>
            </w:r>
          </w:p>
        </w:tc>
        <w:tc>
          <w:tcPr>
            <w:tcW w:w="2282" w:type="dxa"/>
            <w:tcBorders>
              <w:top w:val="single" w:sz="4" w:space="0" w:color="999999"/>
              <w:left w:val="single" w:sz="4" w:space="0" w:color="999999"/>
              <w:bottom w:val="single" w:sz="4" w:space="0" w:color="999999"/>
              <w:right w:val="single" w:sz="4" w:space="0" w:color="999999"/>
            </w:tcBorders>
            <w:vAlign w:val="center"/>
          </w:tcPr>
          <w:p w14:paraId="57638A4B" w14:textId="77777777" w:rsidR="00D85857" w:rsidRDefault="002D5234">
            <w:pPr>
              <w:rPr>
                <w:sz w:val="17"/>
                <w:szCs w:val="17"/>
              </w:rPr>
            </w:pPr>
            <w:hyperlink r:id="rId13" w:history="1">
              <w:r w:rsidR="00A70A64">
                <w:rPr>
                  <w:rFonts w:eastAsia="Arial"/>
                  <w:color w:val="0000FF"/>
                  <w:sz w:val="17"/>
                  <w:szCs w:val="17"/>
                  <w:u w:val="single"/>
                </w:rPr>
                <w:t>pr@invensense.com</w:t>
              </w:r>
            </w:hyperlink>
            <w:r w:rsidR="00A70A64">
              <w:rPr>
                <w:color w:val="0000FF"/>
                <w:sz w:val="17"/>
                <w:szCs w:val="17"/>
                <w:u w:val="single"/>
              </w:rPr>
              <w:t xml:space="preserve"> </w:t>
            </w:r>
            <w:r w:rsidR="00A70A64">
              <w:rPr>
                <w:sz w:val="17"/>
                <w:szCs w:val="17"/>
              </w:rPr>
              <w:t xml:space="preserve"> </w:t>
            </w:r>
          </w:p>
        </w:tc>
      </w:tr>
      <w:tr w:rsidR="00D85857" w14:paraId="2CD92DC8" w14:textId="77777777">
        <w:tc>
          <w:tcPr>
            <w:tcW w:w="921" w:type="dxa"/>
            <w:tcBorders>
              <w:top w:val="single" w:sz="4" w:space="0" w:color="999999"/>
              <w:left w:val="single" w:sz="4" w:space="0" w:color="999999"/>
              <w:bottom w:val="single" w:sz="4" w:space="0" w:color="999999"/>
              <w:right w:val="single" w:sz="4" w:space="0" w:color="999999"/>
            </w:tcBorders>
            <w:vAlign w:val="center"/>
          </w:tcPr>
          <w:p w14:paraId="16E1EB8E" w14:textId="77777777" w:rsidR="00D85857" w:rsidRDefault="00A70A64">
            <w:pPr>
              <w:rPr>
                <w:b/>
                <w:sz w:val="17"/>
                <w:szCs w:val="17"/>
              </w:rPr>
            </w:pPr>
            <w:r>
              <w:rPr>
                <w:b/>
                <w:sz w:val="17"/>
                <w:szCs w:val="17"/>
              </w:rPr>
              <w:t>North America</w:t>
            </w:r>
          </w:p>
        </w:tc>
        <w:tc>
          <w:tcPr>
            <w:tcW w:w="1923" w:type="dxa"/>
            <w:tcBorders>
              <w:top w:val="single" w:sz="4" w:space="0" w:color="999999"/>
              <w:left w:val="single" w:sz="4" w:space="0" w:color="999999"/>
              <w:bottom w:val="single" w:sz="4" w:space="0" w:color="999999"/>
            </w:tcBorders>
            <w:vAlign w:val="center"/>
          </w:tcPr>
          <w:p w14:paraId="74165D22" w14:textId="77777777" w:rsidR="00D85857" w:rsidRDefault="00A70A64">
            <w:pPr>
              <w:rPr>
                <w:sz w:val="17"/>
                <w:szCs w:val="17"/>
              </w:rPr>
            </w:pPr>
            <w:r>
              <w:rPr>
                <w:sz w:val="17"/>
                <w:szCs w:val="17"/>
              </w:rPr>
              <w:t>Ms. Sarah MACKENZIE</w:t>
            </w:r>
          </w:p>
        </w:tc>
        <w:tc>
          <w:tcPr>
            <w:tcW w:w="2340" w:type="dxa"/>
            <w:tcBorders>
              <w:top w:val="single" w:sz="4" w:space="0" w:color="999999"/>
              <w:bottom w:val="single" w:sz="4" w:space="0" w:color="999999"/>
              <w:right w:val="single" w:sz="4" w:space="0" w:color="999999"/>
            </w:tcBorders>
            <w:vAlign w:val="center"/>
          </w:tcPr>
          <w:p w14:paraId="18FFC42F" w14:textId="77777777" w:rsidR="00D85857" w:rsidRDefault="00A70A64">
            <w:pPr>
              <w:rPr>
                <w:sz w:val="17"/>
                <w:szCs w:val="17"/>
              </w:rPr>
            </w:pPr>
            <w:proofErr w:type="spellStart"/>
            <w:r>
              <w:rPr>
                <w:sz w:val="17"/>
                <w:szCs w:val="17"/>
              </w:rPr>
              <w:t>Publitek</w:t>
            </w:r>
            <w:proofErr w:type="spellEnd"/>
            <w:r>
              <w:rPr>
                <w:sz w:val="17"/>
                <w:szCs w:val="17"/>
              </w:rPr>
              <w:t xml:space="preserve"> </w:t>
            </w:r>
            <w:r>
              <w:rPr>
                <w:sz w:val="17"/>
                <w:szCs w:val="17"/>
              </w:rPr>
              <w:br/>
              <w:t>Portland, OR</w:t>
            </w:r>
          </w:p>
        </w:tc>
        <w:tc>
          <w:tcPr>
            <w:tcW w:w="1595" w:type="dxa"/>
            <w:tcBorders>
              <w:top w:val="single" w:sz="4" w:space="0" w:color="999999"/>
              <w:left w:val="single" w:sz="4" w:space="0" w:color="999999"/>
              <w:bottom w:val="single" w:sz="4" w:space="0" w:color="999999"/>
              <w:right w:val="single" w:sz="4" w:space="0" w:color="999999"/>
            </w:tcBorders>
            <w:vAlign w:val="center"/>
          </w:tcPr>
          <w:p w14:paraId="27160908" w14:textId="77777777" w:rsidR="00D85857" w:rsidRDefault="00A70A64">
            <w:pPr>
              <w:rPr>
                <w:sz w:val="17"/>
                <w:szCs w:val="17"/>
              </w:rPr>
            </w:pPr>
            <w:r>
              <w:rPr>
                <w:sz w:val="17"/>
                <w:szCs w:val="17"/>
              </w:rPr>
              <w:t>+1 503-720-3743</w:t>
            </w:r>
          </w:p>
        </w:tc>
        <w:tc>
          <w:tcPr>
            <w:tcW w:w="2282" w:type="dxa"/>
            <w:tcBorders>
              <w:top w:val="single" w:sz="4" w:space="0" w:color="999999"/>
              <w:left w:val="single" w:sz="4" w:space="0" w:color="999999"/>
              <w:bottom w:val="single" w:sz="4" w:space="0" w:color="999999"/>
              <w:right w:val="single" w:sz="4" w:space="0" w:color="999999"/>
            </w:tcBorders>
            <w:vAlign w:val="center"/>
          </w:tcPr>
          <w:p w14:paraId="1365361A" w14:textId="77777777" w:rsidR="00D85857" w:rsidRDefault="002D5234">
            <w:hyperlink r:id="rId14" w:history="1">
              <w:r w:rsidR="00A70A64">
                <w:rPr>
                  <w:rFonts w:eastAsia="Arial"/>
                  <w:color w:val="0000FF"/>
                  <w:sz w:val="17"/>
                  <w:szCs w:val="17"/>
                  <w:u w:val="single"/>
                </w:rPr>
                <w:t>TDK-US@publitek.com</w:t>
              </w:r>
            </w:hyperlink>
          </w:p>
        </w:tc>
      </w:tr>
    </w:tbl>
    <w:p w14:paraId="22BE1D30" w14:textId="77777777" w:rsidR="00D85857" w:rsidRDefault="00D85857">
      <w:pPr>
        <w:keepNext/>
        <w:pBdr>
          <w:top w:val="nil"/>
          <w:left w:val="nil"/>
          <w:bottom w:val="nil"/>
          <w:right w:val="nil"/>
          <w:between w:val="nil"/>
        </w:pBdr>
        <w:spacing w:after="60"/>
        <w:rPr>
          <w:rFonts w:eastAsia="Arial"/>
          <w:b/>
          <w:sz w:val="20"/>
          <w:szCs w:val="20"/>
        </w:rPr>
      </w:pPr>
    </w:p>
    <w:p w14:paraId="72727182" w14:textId="77777777" w:rsidR="00D85857" w:rsidRDefault="00D85857">
      <w:pPr>
        <w:keepNext/>
        <w:pBdr>
          <w:top w:val="nil"/>
          <w:left w:val="nil"/>
          <w:bottom w:val="nil"/>
          <w:right w:val="nil"/>
          <w:between w:val="nil"/>
        </w:pBdr>
        <w:spacing w:after="60"/>
        <w:rPr>
          <w:rFonts w:ascii="Arial Fett" w:eastAsia="Arial Fett" w:hAnsi="Arial Fett" w:cs="Arial Fett"/>
          <w:b/>
          <w:sz w:val="20"/>
          <w:szCs w:val="20"/>
        </w:rPr>
      </w:pPr>
    </w:p>
    <w:p w14:paraId="2B797579" w14:textId="77777777" w:rsidR="00D85857" w:rsidRDefault="00D85857">
      <w:pPr>
        <w:rPr>
          <w:rFonts w:ascii="Arial Fett" w:eastAsia="Arial Fett" w:hAnsi="Arial Fett" w:cs="Arial Fett"/>
          <w:b/>
          <w:sz w:val="20"/>
          <w:szCs w:val="20"/>
        </w:rPr>
      </w:pPr>
    </w:p>
    <w:sectPr w:rsidR="00D85857">
      <w:headerReference w:type="default" r:id="rId15"/>
      <w:footerReference w:type="default" r:id="rId16"/>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26784" w14:textId="77777777" w:rsidR="002D5234" w:rsidRDefault="002D5234">
      <w:r>
        <w:separator/>
      </w:r>
    </w:p>
  </w:endnote>
  <w:endnote w:type="continuationSeparator" w:id="0">
    <w:p w14:paraId="000F2DA7" w14:textId="77777777" w:rsidR="002D5234" w:rsidRDefault="002D5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Fett">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B2B24" w14:textId="77777777" w:rsidR="00D85857" w:rsidRDefault="00D85857">
    <w:pPr>
      <w:widowControl w:val="0"/>
      <w:pBdr>
        <w:top w:val="nil"/>
        <w:left w:val="nil"/>
        <w:bottom w:val="nil"/>
        <w:right w:val="nil"/>
        <w:between w:val="nil"/>
      </w:pBdr>
      <w:spacing w:line="276" w:lineRule="auto"/>
      <w:rPr>
        <w:sz w:val="20"/>
        <w:szCs w:val="20"/>
      </w:rPr>
    </w:pPr>
  </w:p>
  <w:tbl>
    <w:tblPr>
      <w:tblStyle w:val="a1"/>
      <w:tblW w:w="9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34"/>
      <w:gridCol w:w="850"/>
    </w:tblGrid>
    <w:tr w:rsidR="00D85857" w14:paraId="7EBD3943" w14:textId="77777777">
      <w:tc>
        <w:tcPr>
          <w:tcW w:w="8434" w:type="dxa"/>
        </w:tcPr>
        <w:p w14:paraId="6F62A9EA" w14:textId="77777777" w:rsidR="00D85857" w:rsidRDefault="00A70A64">
          <w:pPr>
            <w:pBdr>
              <w:top w:val="nil"/>
              <w:left w:val="nil"/>
              <w:bottom w:val="nil"/>
              <w:right w:val="nil"/>
              <w:between w:val="nil"/>
            </w:pBdr>
            <w:rPr>
              <w:b/>
            </w:rPr>
          </w:pPr>
          <w:r>
            <w:t>TDK Corporation</w:t>
          </w:r>
        </w:p>
      </w:tc>
      <w:tc>
        <w:tcPr>
          <w:tcW w:w="850" w:type="dxa"/>
        </w:tcPr>
        <w:p w14:paraId="371D6BCC" w14:textId="77777777" w:rsidR="00D85857" w:rsidRDefault="00A70A64">
          <w:pPr>
            <w:pBdr>
              <w:top w:val="nil"/>
              <w:left w:val="nil"/>
              <w:bottom w:val="nil"/>
              <w:right w:val="nil"/>
              <w:between w:val="nil"/>
            </w:pBdr>
            <w:jc w:val="right"/>
          </w:pPr>
          <w:r>
            <w:rPr>
              <w:b/>
            </w:rPr>
            <w:fldChar w:fldCharType="begin"/>
          </w:r>
          <w:r>
            <w:rPr>
              <w:b/>
            </w:rPr>
            <w:instrText>PAGE</w:instrText>
          </w:r>
          <w:r>
            <w:rPr>
              <w:b/>
            </w:rPr>
            <w:fldChar w:fldCharType="separate"/>
          </w:r>
          <w:r w:rsidR="00760BE9">
            <w:rPr>
              <w:b/>
              <w:noProof/>
            </w:rPr>
            <w:t>2</w:t>
          </w:r>
          <w:r>
            <w:rPr>
              <w:b/>
            </w:rPr>
            <w:fldChar w:fldCharType="end"/>
          </w:r>
          <w:r>
            <w:t xml:space="preserve"> / </w:t>
          </w:r>
          <w:r>
            <w:fldChar w:fldCharType="begin"/>
          </w:r>
          <w:r>
            <w:instrText>NUMPAGES</w:instrText>
          </w:r>
          <w:r>
            <w:fldChar w:fldCharType="separate"/>
          </w:r>
          <w:r w:rsidR="00760BE9">
            <w:rPr>
              <w:noProof/>
            </w:rPr>
            <w:t>4</w:t>
          </w:r>
          <w:r>
            <w:fldChar w:fldCharType="end"/>
          </w:r>
        </w:p>
      </w:tc>
    </w:tr>
  </w:tbl>
  <w:p w14:paraId="3C4ABC78" w14:textId="77777777" w:rsidR="00D85857" w:rsidRDefault="00D85857">
    <w:pPr>
      <w:pBdr>
        <w:top w:val="nil"/>
        <w:left w:val="nil"/>
        <w:bottom w:val="nil"/>
        <w:right w:val="nil"/>
        <w:between w:val="nil"/>
      </w:pBdr>
      <w:rPr>
        <w:sz w:val="17"/>
        <w:szCs w:val="17"/>
      </w:rPr>
    </w:pPr>
  </w:p>
  <w:p w14:paraId="1A2D2E9F" w14:textId="77777777" w:rsidR="00D85857" w:rsidRDefault="00D85857">
    <w:pPr>
      <w:pBdr>
        <w:top w:val="nil"/>
        <w:left w:val="nil"/>
        <w:bottom w:val="nil"/>
        <w:right w:val="nil"/>
        <w:between w:val="nil"/>
      </w:pBdr>
      <w:rPr>
        <w:sz w:val="17"/>
        <w:szCs w:val="17"/>
      </w:rPr>
    </w:pPr>
  </w:p>
  <w:p w14:paraId="52625A3C" w14:textId="77777777" w:rsidR="00D85857" w:rsidRDefault="00D85857">
    <w:pPr>
      <w:pBdr>
        <w:top w:val="nil"/>
        <w:left w:val="nil"/>
        <w:bottom w:val="nil"/>
        <w:right w:val="nil"/>
        <w:between w:val="nil"/>
      </w:pBdr>
      <w:rPr>
        <w:sz w:val="17"/>
        <w:szCs w:val="17"/>
      </w:rPr>
    </w:pPr>
  </w:p>
  <w:p w14:paraId="222C8CC9" w14:textId="77777777" w:rsidR="00D85857" w:rsidRDefault="00D85857">
    <w:pPr>
      <w:pBdr>
        <w:top w:val="nil"/>
        <w:left w:val="nil"/>
        <w:bottom w:val="nil"/>
        <w:right w:val="nil"/>
        <w:between w:val="nil"/>
      </w:pBdr>
      <w:rPr>
        <w:sz w:val="17"/>
        <w:szCs w:val="17"/>
      </w:rPr>
    </w:pPr>
  </w:p>
  <w:p w14:paraId="2221BE75" w14:textId="77777777" w:rsidR="00D85857" w:rsidRDefault="00D85857">
    <w:pPr>
      <w:pBdr>
        <w:top w:val="nil"/>
        <w:left w:val="nil"/>
        <w:bottom w:val="nil"/>
        <w:right w:val="nil"/>
        <w:between w:val="nil"/>
      </w:pBdr>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BAAC5" w14:textId="77777777" w:rsidR="002D5234" w:rsidRDefault="002D5234">
      <w:r>
        <w:separator/>
      </w:r>
    </w:p>
  </w:footnote>
  <w:footnote w:type="continuationSeparator" w:id="0">
    <w:p w14:paraId="1EBD7723" w14:textId="77777777" w:rsidR="002D5234" w:rsidRDefault="002D5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B7A02" w14:textId="77777777" w:rsidR="00D85857" w:rsidRDefault="00A70A64">
    <w:pPr>
      <w:pBdr>
        <w:top w:val="nil"/>
        <w:left w:val="nil"/>
        <w:bottom w:val="nil"/>
        <w:right w:val="nil"/>
        <w:between w:val="nil"/>
      </w:pBdr>
      <w:rPr>
        <w:sz w:val="20"/>
        <w:szCs w:val="20"/>
      </w:rPr>
    </w:pPr>
    <w:r>
      <w:rPr>
        <w:noProof/>
        <w:sz w:val="20"/>
        <w:szCs w:val="20"/>
        <w:lang w:val="en-GB"/>
      </w:rPr>
      <w:drawing>
        <wp:inline distT="0" distB="0" distL="0" distR="0" wp14:anchorId="56549745" wp14:editId="063C0F0E">
          <wp:extent cx="5762625" cy="285750"/>
          <wp:effectExtent l="0" t="0" r="0" b="0"/>
          <wp:docPr id="3"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5164A632" w14:textId="77777777" w:rsidR="00D85857" w:rsidRDefault="00D85857">
    <w:pPr>
      <w:pBdr>
        <w:top w:val="nil"/>
        <w:left w:val="nil"/>
        <w:bottom w:val="nil"/>
        <w:right w:val="nil"/>
        <w:between w:val="nil"/>
      </w:pBdr>
      <w:spacing w:before="38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0A1B"/>
    <w:multiLevelType w:val="multilevel"/>
    <w:tmpl w:val="E3C46D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3C47D5"/>
    <w:multiLevelType w:val="multilevel"/>
    <w:tmpl w:val="FDA8CAE2"/>
    <w:lvl w:ilvl="0">
      <w:start w:val="1"/>
      <w:numFmt w:val="bullet"/>
      <w:lvlText w:val="●"/>
      <w:lvlJc w:val="left"/>
      <w:pPr>
        <w:ind w:left="417" w:hanging="360"/>
      </w:pPr>
      <w:rPr>
        <w:rFonts w:ascii="Noto Sans Symbols" w:eastAsia="Noto Sans Symbols" w:hAnsi="Noto Sans Symbols" w:cs="Noto Sans Symbols"/>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abstractNum w:abstractNumId="2" w15:restartNumberingAfterBreak="0">
    <w:nsid w:val="4369623C"/>
    <w:multiLevelType w:val="multilevel"/>
    <w:tmpl w:val="EB082A1C"/>
    <w:lvl w:ilvl="0">
      <w:start w:val="1"/>
      <w:numFmt w:val="bullet"/>
      <w:pStyle w:val="Aufzhlung210p"/>
      <w:lvlText w:val="●"/>
      <w:lvlJc w:val="left"/>
      <w:pPr>
        <w:ind w:left="417" w:hanging="360"/>
      </w:pPr>
      <w:rPr>
        <w:rFonts w:ascii="Noto Sans Symbols" w:eastAsia="Noto Sans Symbols" w:hAnsi="Noto Sans Symbols" w:cs="Noto Sans Symbols"/>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abstractNum w:abstractNumId="3" w15:restartNumberingAfterBreak="0">
    <w:nsid w:val="5C6E3579"/>
    <w:multiLevelType w:val="multilevel"/>
    <w:tmpl w:val="677436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2546B15"/>
    <w:multiLevelType w:val="multilevel"/>
    <w:tmpl w:val="B31839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31C7D3D"/>
    <w:multiLevelType w:val="multilevel"/>
    <w:tmpl w:val="B026214E"/>
    <w:lvl w:ilvl="0">
      <w:start w:val="1"/>
      <w:numFmt w:val="bullet"/>
      <w:lvlText w:val="●"/>
      <w:lvlJc w:val="left"/>
      <w:pPr>
        <w:ind w:left="777" w:hanging="360"/>
      </w:pPr>
      <w:rPr>
        <w:rFonts w:ascii="Noto Sans Symbols" w:eastAsia="Noto Sans Symbols" w:hAnsi="Noto Sans Symbols" w:cs="Noto Sans Symbols"/>
      </w:rPr>
    </w:lvl>
    <w:lvl w:ilvl="1">
      <w:start w:val="1"/>
      <w:numFmt w:val="bullet"/>
      <w:lvlText w:val="o"/>
      <w:lvlJc w:val="left"/>
      <w:pPr>
        <w:ind w:left="1497" w:hanging="360"/>
      </w:pPr>
      <w:rPr>
        <w:rFonts w:ascii="Courier New" w:eastAsia="Courier New" w:hAnsi="Courier New" w:cs="Courier New"/>
      </w:rPr>
    </w:lvl>
    <w:lvl w:ilvl="2">
      <w:start w:val="1"/>
      <w:numFmt w:val="bullet"/>
      <w:lvlText w:val="▪"/>
      <w:lvlJc w:val="left"/>
      <w:pPr>
        <w:ind w:left="2217" w:hanging="360"/>
      </w:pPr>
      <w:rPr>
        <w:rFonts w:ascii="Noto Sans Symbols" w:eastAsia="Noto Sans Symbols" w:hAnsi="Noto Sans Symbols" w:cs="Noto Sans Symbols"/>
      </w:rPr>
    </w:lvl>
    <w:lvl w:ilvl="3">
      <w:start w:val="1"/>
      <w:numFmt w:val="bullet"/>
      <w:lvlText w:val="●"/>
      <w:lvlJc w:val="left"/>
      <w:pPr>
        <w:ind w:left="2937" w:hanging="360"/>
      </w:pPr>
      <w:rPr>
        <w:rFonts w:ascii="Noto Sans Symbols" w:eastAsia="Noto Sans Symbols" w:hAnsi="Noto Sans Symbols" w:cs="Noto Sans Symbols"/>
      </w:rPr>
    </w:lvl>
    <w:lvl w:ilvl="4">
      <w:start w:val="1"/>
      <w:numFmt w:val="bullet"/>
      <w:lvlText w:val="o"/>
      <w:lvlJc w:val="left"/>
      <w:pPr>
        <w:ind w:left="3657" w:hanging="360"/>
      </w:pPr>
      <w:rPr>
        <w:rFonts w:ascii="Courier New" w:eastAsia="Courier New" w:hAnsi="Courier New" w:cs="Courier New"/>
      </w:rPr>
    </w:lvl>
    <w:lvl w:ilvl="5">
      <w:start w:val="1"/>
      <w:numFmt w:val="bullet"/>
      <w:lvlText w:val="▪"/>
      <w:lvlJc w:val="left"/>
      <w:pPr>
        <w:ind w:left="4377" w:hanging="360"/>
      </w:pPr>
      <w:rPr>
        <w:rFonts w:ascii="Noto Sans Symbols" w:eastAsia="Noto Sans Symbols" w:hAnsi="Noto Sans Symbols" w:cs="Noto Sans Symbols"/>
      </w:rPr>
    </w:lvl>
    <w:lvl w:ilvl="6">
      <w:start w:val="1"/>
      <w:numFmt w:val="bullet"/>
      <w:lvlText w:val="●"/>
      <w:lvlJc w:val="left"/>
      <w:pPr>
        <w:ind w:left="5097" w:hanging="360"/>
      </w:pPr>
      <w:rPr>
        <w:rFonts w:ascii="Noto Sans Symbols" w:eastAsia="Noto Sans Symbols" w:hAnsi="Noto Sans Symbols" w:cs="Noto Sans Symbols"/>
      </w:rPr>
    </w:lvl>
    <w:lvl w:ilvl="7">
      <w:start w:val="1"/>
      <w:numFmt w:val="bullet"/>
      <w:lvlText w:val="o"/>
      <w:lvlJc w:val="left"/>
      <w:pPr>
        <w:ind w:left="5817" w:hanging="360"/>
      </w:pPr>
      <w:rPr>
        <w:rFonts w:ascii="Courier New" w:eastAsia="Courier New" w:hAnsi="Courier New" w:cs="Courier New"/>
      </w:rPr>
    </w:lvl>
    <w:lvl w:ilvl="8">
      <w:start w:val="1"/>
      <w:numFmt w:val="bullet"/>
      <w:lvlText w:val="▪"/>
      <w:lvlJc w:val="left"/>
      <w:pPr>
        <w:ind w:left="6537" w:hanging="360"/>
      </w:pPr>
      <w:rPr>
        <w:rFonts w:ascii="Noto Sans Symbols" w:eastAsia="Noto Sans Symbols" w:hAnsi="Noto Sans Symbols" w:cs="Noto Sans Symbols"/>
      </w:rPr>
    </w:lvl>
  </w:abstractNum>
  <w:abstractNum w:abstractNumId="6" w15:restartNumberingAfterBreak="0">
    <w:nsid w:val="63E64535"/>
    <w:multiLevelType w:val="multilevel"/>
    <w:tmpl w:val="8D0213E0"/>
    <w:lvl w:ilvl="0">
      <w:start w:val="1"/>
      <w:numFmt w:val="bullet"/>
      <w:lvlText w:val="●"/>
      <w:lvlJc w:val="left"/>
      <w:pPr>
        <w:ind w:left="417" w:hanging="360"/>
      </w:pPr>
      <w:rPr>
        <w:rFonts w:ascii="Noto Sans Symbols" w:eastAsia="Noto Sans Symbols" w:hAnsi="Noto Sans Symbols" w:cs="Noto Sans Symbols"/>
      </w:rPr>
    </w:lvl>
    <w:lvl w:ilvl="1">
      <w:start w:val="1"/>
      <w:numFmt w:val="bullet"/>
      <w:lvlText w:val="o"/>
      <w:lvlJc w:val="left"/>
      <w:pPr>
        <w:ind w:left="1137" w:hanging="360"/>
      </w:pPr>
      <w:rPr>
        <w:rFonts w:ascii="Courier New" w:eastAsia="Courier New" w:hAnsi="Courier New" w:cs="Courier New"/>
      </w:rPr>
    </w:lvl>
    <w:lvl w:ilvl="2">
      <w:start w:val="1"/>
      <w:numFmt w:val="bullet"/>
      <w:lvlText w:val="▪"/>
      <w:lvlJc w:val="left"/>
      <w:pPr>
        <w:ind w:left="1857" w:hanging="360"/>
      </w:pPr>
      <w:rPr>
        <w:rFonts w:ascii="Noto Sans Symbols" w:eastAsia="Noto Sans Symbols" w:hAnsi="Noto Sans Symbols" w:cs="Noto Sans Symbols"/>
      </w:rPr>
    </w:lvl>
    <w:lvl w:ilvl="3">
      <w:start w:val="1"/>
      <w:numFmt w:val="bullet"/>
      <w:lvlText w:val="●"/>
      <w:lvlJc w:val="left"/>
      <w:pPr>
        <w:ind w:left="2577" w:hanging="360"/>
      </w:pPr>
      <w:rPr>
        <w:rFonts w:ascii="Noto Sans Symbols" w:eastAsia="Noto Sans Symbols" w:hAnsi="Noto Sans Symbols" w:cs="Noto Sans Symbols"/>
      </w:rPr>
    </w:lvl>
    <w:lvl w:ilvl="4">
      <w:start w:val="1"/>
      <w:numFmt w:val="bullet"/>
      <w:lvlText w:val="o"/>
      <w:lvlJc w:val="left"/>
      <w:pPr>
        <w:ind w:left="3297" w:hanging="360"/>
      </w:pPr>
      <w:rPr>
        <w:rFonts w:ascii="Courier New" w:eastAsia="Courier New" w:hAnsi="Courier New" w:cs="Courier New"/>
      </w:rPr>
    </w:lvl>
    <w:lvl w:ilvl="5">
      <w:start w:val="1"/>
      <w:numFmt w:val="bullet"/>
      <w:lvlText w:val="▪"/>
      <w:lvlJc w:val="left"/>
      <w:pPr>
        <w:ind w:left="4017" w:hanging="360"/>
      </w:pPr>
      <w:rPr>
        <w:rFonts w:ascii="Noto Sans Symbols" w:eastAsia="Noto Sans Symbols" w:hAnsi="Noto Sans Symbols" w:cs="Noto Sans Symbols"/>
      </w:rPr>
    </w:lvl>
    <w:lvl w:ilvl="6">
      <w:start w:val="1"/>
      <w:numFmt w:val="bullet"/>
      <w:lvlText w:val="●"/>
      <w:lvlJc w:val="left"/>
      <w:pPr>
        <w:ind w:left="4737" w:hanging="360"/>
      </w:pPr>
      <w:rPr>
        <w:rFonts w:ascii="Noto Sans Symbols" w:eastAsia="Noto Sans Symbols" w:hAnsi="Noto Sans Symbols" w:cs="Noto Sans Symbols"/>
      </w:rPr>
    </w:lvl>
    <w:lvl w:ilvl="7">
      <w:start w:val="1"/>
      <w:numFmt w:val="bullet"/>
      <w:lvlText w:val="o"/>
      <w:lvlJc w:val="left"/>
      <w:pPr>
        <w:ind w:left="5457" w:hanging="360"/>
      </w:pPr>
      <w:rPr>
        <w:rFonts w:ascii="Courier New" w:eastAsia="Courier New" w:hAnsi="Courier New" w:cs="Courier New"/>
      </w:rPr>
    </w:lvl>
    <w:lvl w:ilvl="8">
      <w:start w:val="1"/>
      <w:numFmt w:val="bullet"/>
      <w:lvlText w:val="▪"/>
      <w:lvlJc w:val="left"/>
      <w:pPr>
        <w:ind w:left="6177" w:hanging="360"/>
      </w:pPr>
      <w:rPr>
        <w:rFonts w:ascii="Noto Sans Symbols" w:eastAsia="Noto Sans Symbols" w:hAnsi="Noto Sans Symbols" w:cs="Noto Sans Symbols"/>
      </w:rPr>
    </w:lvl>
  </w:abstractNum>
  <w:num w:numId="1">
    <w:abstractNumId w:val="6"/>
  </w:num>
  <w:num w:numId="2">
    <w:abstractNumId w:val="5"/>
  </w:num>
  <w:num w:numId="3">
    <w:abstractNumId w:val="0"/>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857"/>
    <w:rsid w:val="002B117D"/>
    <w:rsid w:val="002D5234"/>
    <w:rsid w:val="00507423"/>
    <w:rsid w:val="00524E9E"/>
    <w:rsid w:val="00544F41"/>
    <w:rsid w:val="005C63F9"/>
    <w:rsid w:val="00760BE9"/>
    <w:rsid w:val="00884189"/>
    <w:rsid w:val="00A30506"/>
    <w:rsid w:val="00A70A64"/>
    <w:rsid w:val="00A87BB9"/>
    <w:rsid w:val="00BA7764"/>
    <w:rsid w:val="00D85857"/>
    <w:rsid w:val="00F966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8D71"/>
  <w15:docId w15:val="{D185DF0C-D1EE-4B0D-B21D-E12174275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ja-JP" w:bidi="ar-SA"/>
      </w:rPr>
    </w:rPrDefault>
    <w:pPrDefault>
      <w:pPr>
        <w:tabs>
          <w:tab w:val="left" w:pos="57"/>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BDF"/>
    <w:rPr>
      <w:rFonts w:eastAsia="Arial Unicode MS"/>
      <w:color w:val="000000"/>
    </w:rPr>
  </w:style>
  <w:style w:type="paragraph" w:styleId="Heading1">
    <w:name w:val="heading 1"/>
    <w:basedOn w:val="Normal"/>
    <w:next w:val="Normal"/>
    <w:uiPriority w:val="9"/>
    <w:qFormat/>
    <w:pPr>
      <w:keepNext/>
      <w:spacing w:after="60"/>
      <w:outlineLvl w:val="0"/>
    </w:pPr>
    <w:rPr>
      <w:b/>
      <w:sz w:val="36"/>
    </w:rPr>
  </w:style>
  <w:style w:type="paragraph" w:styleId="Heading2">
    <w:name w:val="heading 2"/>
    <w:basedOn w:val="Normal"/>
    <w:next w:val="Normal"/>
    <w:link w:val="Heading2Char"/>
    <w:uiPriority w:val="9"/>
    <w:semiHidden/>
    <w:unhideWhenUsed/>
    <w:qFormat/>
    <w:pPr>
      <w:keepNext/>
      <w:outlineLvl w:val="1"/>
    </w:pPr>
    <w:rPr>
      <w:rFonts w:ascii="Arial Fett" w:hAnsi="Arial Fett"/>
      <w:b/>
      <w:sz w:val="20"/>
    </w:rPr>
  </w:style>
  <w:style w:type="paragraph" w:styleId="Heading3">
    <w:name w:val="heading 3"/>
    <w:basedOn w:val="Normal"/>
    <w:next w:val="Normal"/>
    <w:uiPriority w:val="9"/>
    <w:semiHidden/>
    <w:unhideWhenUsed/>
    <w:qFormat/>
    <w:pPr>
      <w:keepNext/>
      <w:spacing w:after="120"/>
      <w:outlineLvl w:val="2"/>
    </w:pPr>
    <w:rPr>
      <w:b/>
      <w:sz w:val="20"/>
    </w:rPr>
  </w:style>
  <w:style w:type="paragraph" w:styleId="Heading4">
    <w:name w:val="heading 4"/>
    <w:basedOn w:val="Normal"/>
    <w:next w:val="Normal"/>
    <w:uiPriority w:val="9"/>
    <w:semiHidden/>
    <w:unhideWhenUsed/>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uiPriority w:val="9"/>
    <w:semiHidden/>
    <w:unhideWhenUsed/>
    <w:qFormat/>
    <w:pPr>
      <w:keepNext/>
      <w:spacing w:after="120"/>
      <w:ind w:left="1026" w:firstLine="57"/>
      <w:outlineLvl w:val="4"/>
    </w:pPr>
    <w:rPr>
      <w:sz w:val="28"/>
    </w:rPr>
  </w:style>
  <w:style w:type="paragraph" w:styleId="Heading6">
    <w:name w:val="heading 6"/>
    <w:basedOn w:val="Normal"/>
    <w:next w:val="Normal"/>
    <w:uiPriority w:val="9"/>
    <w:semiHidden/>
    <w:unhideWhenUsed/>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table" w:styleId="TableGrid">
    <w:name w:val="Table Grid"/>
    <w:basedOn w:val="TableNormal"/>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tabs>
        <w:tab w:val="num" w:pos="720"/>
      </w:tabs>
      <w:ind w:left="720" w:hanging="720"/>
    </w:pPr>
  </w:style>
  <w:style w:type="paragraph" w:styleId="ListBullet">
    <w:name w:val="List Bullet"/>
    <w:basedOn w:val="Normal"/>
    <w:rsid w:val="005521C6"/>
  </w:style>
  <w:style w:type="paragraph" w:styleId="ListParagraph">
    <w:name w:val="List Paragraph"/>
    <w:basedOn w:val="Normal"/>
    <w:uiPriority w:val="34"/>
    <w:qFormat/>
    <w:rsid w:val="00CA300D"/>
    <w:pPr>
      <w:ind w:left="720"/>
      <w:contextualSpacing/>
    </w:pPr>
  </w:style>
  <w:style w:type="character" w:customStyle="1" w:styleId="UnresolvedMention1">
    <w:name w:val="Unresolved Mention1"/>
    <w:basedOn w:val="DefaultParagraphFont"/>
    <w:uiPriority w:val="99"/>
    <w:semiHidden/>
    <w:unhideWhenUsed/>
    <w:rsid w:val="003457AB"/>
    <w:rPr>
      <w:color w:val="808080"/>
      <w:shd w:val="clear" w:color="auto" w:fill="E6E6E6"/>
    </w:rPr>
  </w:style>
  <w:style w:type="paragraph" w:customStyle="1" w:styleId="DSBulletStyle">
    <w:name w:val="DS Bullet Style"/>
    <w:basedOn w:val="ListParagraph"/>
    <w:link w:val="DSBulletStyleChar"/>
    <w:uiPriority w:val="99"/>
    <w:qFormat/>
    <w:rsid w:val="00DD76E8"/>
    <w:pPr>
      <w:tabs>
        <w:tab w:val="clear" w:pos="57"/>
        <w:tab w:val="num" w:pos="720"/>
      </w:tabs>
      <w:spacing w:before="120" w:after="120"/>
      <w:ind w:hanging="720"/>
    </w:pPr>
    <w:rPr>
      <w:rFonts w:asciiTheme="minorHAnsi" w:eastAsia="MS Mincho" w:hAnsiTheme="minorHAnsi"/>
      <w:color w:val="auto"/>
      <w:sz w:val="20"/>
    </w:rPr>
  </w:style>
  <w:style w:type="character" w:customStyle="1" w:styleId="DSBulletStyleChar">
    <w:name w:val="DS Bullet Style Char"/>
    <w:basedOn w:val="DefaultParagraphFont"/>
    <w:link w:val="DSBulletStyle"/>
    <w:uiPriority w:val="99"/>
    <w:rsid w:val="00DD76E8"/>
    <w:rPr>
      <w:rFonts w:asciiTheme="minorHAnsi" w:eastAsia="MS Mincho" w:hAnsiTheme="minorHAnsi"/>
      <w:sz w:val="20"/>
    </w:rPr>
  </w:style>
  <w:style w:type="paragraph" w:customStyle="1" w:styleId="ListPage1">
    <w:name w:val="List Page 1"/>
    <w:basedOn w:val="Normal"/>
    <w:rsid w:val="00104D22"/>
    <w:pPr>
      <w:keepNext/>
      <w:tabs>
        <w:tab w:val="clear" w:pos="57"/>
      </w:tabs>
      <w:spacing w:after="120" w:line="240" w:lineRule="exact"/>
      <w:ind w:left="187" w:hanging="187"/>
      <w:contextualSpacing/>
    </w:pPr>
    <w:rPr>
      <w:rFonts w:ascii="Myriad Pro" w:eastAsia="Times New Roman" w:hAnsi="Myriad Pro"/>
      <w:b/>
      <w:color w:val="auto"/>
      <w:kern w:val="18"/>
      <w:sz w:val="18"/>
      <w:szCs w:val="19"/>
    </w:rPr>
  </w:style>
  <w:style w:type="character" w:customStyle="1" w:styleId="UnresolvedMention2">
    <w:name w:val="Unresolved Mention2"/>
    <w:basedOn w:val="DefaultParagraphFont"/>
    <w:uiPriority w:val="99"/>
    <w:semiHidden/>
    <w:unhideWhenUsed/>
    <w:rsid w:val="00962AEB"/>
    <w:rPr>
      <w:color w:val="808080"/>
      <w:shd w:val="clear" w:color="auto" w:fill="E6E6E6"/>
    </w:rPr>
  </w:style>
  <w:style w:type="character" w:customStyle="1" w:styleId="UnresolvedMention3">
    <w:name w:val="Unresolved Mention3"/>
    <w:basedOn w:val="DefaultParagraphFont"/>
    <w:uiPriority w:val="99"/>
    <w:semiHidden/>
    <w:unhideWhenUsed/>
    <w:rsid w:val="00F42109"/>
    <w:rPr>
      <w:color w:val="605E5C"/>
      <w:shd w:val="clear" w:color="auto" w:fill="E1DFDD"/>
    </w:rPr>
  </w:style>
  <w:style w:type="paragraph" w:styleId="Revision">
    <w:name w:val="Revision"/>
    <w:hidden/>
    <w:uiPriority w:val="99"/>
    <w:semiHidden/>
    <w:rsid w:val="00632DCF"/>
    <w:rPr>
      <w:rFonts w:eastAsia="Arial Unicode MS"/>
      <w:color w:val="000000"/>
    </w:rPr>
  </w:style>
  <w:style w:type="character" w:customStyle="1" w:styleId="UnresolvedMention4">
    <w:name w:val="Unresolved Mention4"/>
    <w:basedOn w:val="DefaultParagraphFont"/>
    <w:uiPriority w:val="99"/>
    <w:semiHidden/>
    <w:unhideWhenUsed/>
    <w:rsid w:val="00E36C57"/>
    <w:rPr>
      <w:color w:val="605E5C"/>
      <w:shd w:val="clear" w:color="auto" w:fill="E1DFDD"/>
    </w:rPr>
  </w:style>
  <w:style w:type="character" w:customStyle="1" w:styleId="UnresolvedMention5">
    <w:name w:val="Unresolved Mention5"/>
    <w:basedOn w:val="DefaultParagraphFont"/>
    <w:uiPriority w:val="99"/>
    <w:semiHidden/>
    <w:unhideWhenUsed/>
    <w:rsid w:val="00E367D7"/>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0" w:type="dxa"/>
        <w:right w:w="0" w:type="dxa"/>
      </w:tblCellMar>
    </w:tblPr>
  </w:style>
  <w:style w:type="table" w:customStyle="1" w:styleId="2">
    <w:name w:val="2"/>
    <w:basedOn w:val="TableNormal"/>
    <w:tblPr>
      <w:tblStyleRowBandSize w:val="1"/>
      <w:tblStyleColBandSize w:val="1"/>
      <w:tblCellMar>
        <w:left w:w="115" w:type="dxa"/>
        <w:right w:w="28" w:type="dxa"/>
      </w:tblCellMar>
    </w:tblPr>
  </w:style>
  <w:style w:type="table" w:customStyle="1" w:styleId="1">
    <w:name w:val="1"/>
    <w:basedOn w:val="TableNormal"/>
    <w:tblPr>
      <w:tblStyleRowBandSize w:val="1"/>
      <w:tblStyleColBandSize w:val="1"/>
      <w:tblCellMar>
        <w:left w:w="70" w:type="dxa"/>
        <w:right w:w="70" w:type="dxa"/>
      </w:tblCellMar>
    </w:tblPr>
  </w:style>
  <w:style w:type="character" w:customStyle="1" w:styleId="apple-converted-space">
    <w:name w:val="apple-converted-space"/>
    <w:basedOn w:val="DefaultParagraphFont"/>
    <w:rsid w:val="00C85B43"/>
  </w:style>
  <w:style w:type="character" w:styleId="PlaceholderText">
    <w:name w:val="Placeholder Text"/>
    <w:basedOn w:val="DefaultParagraphFont"/>
    <w:uiPriority w:val="99"/>
    <w:semiHidden/>
    <w:rsid w:val="00C85B43"/>
    <w:rPr>
      <w:color w:val="808080"/>
    </w:rPr>
  </w:style>
  <w:style w:type="character" w:customStyle="1" w:styleId="UnresolvedMention6">
    <w:name w:val="Unresolved Mention6"/>
    <w:basedOn w:val="DefaultParagraphFont"/>
    <w:uiPriority w:val="99"/>
    <w:semiHidden/>
    <w:unhideWhenUsed/>
    <w:rsid w:val="00A31935"/>
    <w:rPr>
      <w:color w:val="605E5C"/>
      <w:shd w:val="clear" w:color="auto" w:fill="E1DFDD"/>
    </w:rPr>
  </w:style>
  <w:style w:type="paragraph" w:customStyle="1" w:styleId="DSBodyText">
    <w:name w:val="DS Body Text"/>
    <w:basedOn w:val="Normal"/>
    <w:link w:val="DSBodyTextChar"/>
    <w:qFormat/>
    <w:rsid w:val="00E45725"/>
    <w:pPr>
      <w:tabs>
        <w:tab w:val="clear" w:pos="57"/>
      </w:tabs>
      <w:spacing w:before="120" w:after="120"/>
    </w:pPr>
    <w:rPr>
      <w:rFonts w:asciiTheme="minorHAnsi" w:eastAsia="Calibri" w:hAnsiTheme="minorHAnsi"/>
      <w:bCs/>
      <w:color w:val="auto"/>
      <w:sz w:val="20"/>
      <w:szCs w:val="20"/>
    </w:rPr>
  </w:style>
  <w:style w:type="character" w:customStyle="1" w:styleId="DSBodyTextChar">
    <w:name w:val="DS Body Text Char"/>
    <w:basedOn w:val="DefaultParagraphFont"/>
    <w:link w:val="DSBodyText"/>
    <w:rsid w:val="00E45725"/>
    <w:rPr>
      <w:rFonts w:asciiTheme="minorHAnsi" w:eastAsia="Calibri" w:hAnsiTheme="minorHAnsi"/>
      <w:bCs/>
      <w:sz w:val="20"/>
      <w:szCs w:val="20"/>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28" w:type="dxa"/>
      </w:tblCellMar>
    </w:tblPr>
  </w:style>
  <w:style w:type="table" w:customStyle="1" w:styleId="a1">
    <w:basedOn w:val="TableNormal"/>
    <w:pPr>
      <w:jc w:val="both"/>
    </w:pPr>
    <w:rPr>
      <w:color w:val="000000"/>
      <w:sz w:val="17"/>
      <w:szCs w:val="17"/>
    </w:rPr>
    <w:tblPr>
      <w:tblStyleRowBandSize w:val="1"/>
      <w:tblStyleColBandSize w:val="1"/>
      <w:tblCellMar>
        <w:left w:w="70" w:type="dxa"/>
        <w:right w:w="70" w:type="dxa"/>
      </w:tblCellMar>
    </w:tblPr>
    <w:tcPr>
      <w:vAlign w:val="center"/>
    </w:tcPr>
  </w:style>
  <w:style w:type="character" w:styleId="UnresolvedMention">
    <w:name w:val="Unresolved Mention"/>
    <w:basedOn w:val="DefaultParagraphFont"/>
    <w:uiPriority w:val="99"/>
    <w:semiHidden/>
    <w:unhideWhenUsed/>
    <w:rsid w:val="00BA77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78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les@invensense.com" TargetMode="External"/><Relationship Id="rId13" Type="http://schemas.openxmlformats.org/officeDocument/2006/relationships/hyperlink" Target="mailto:pr@invensense.com"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www.invensense.tdk.com/smartsoni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dk.com/en/news_center/press/20220106_04.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nvensense.tdk.com/"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pr@invensense.com" TargetMode="External"/><Relationship Id="rId14" Type="http://schemas.openxmlformats.org/officeDocument/2006/relationships/hyperlink" Target="mailto:TDK-US@publite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jtI/F44Pob2o0xa0yqIVYZLfEA==">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</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ABE0711-37B5-428D-A4CD-EECA9951DC56}"/>
</file>

<file path=customXml/itemProps3.xml><?xml version="1.0" encoding="utf-8"?>
<ds:datastoreItem xmlns:ds="http://schemas.openxmlformats.org/officeDocument/2006/customXml" ds:itemID="{02735C06-65BA-409B-9D1D-F8FC546668A0}"/>
</file>

<file path=customXml/itemProps4.xml><?xml version="1.0" encoding="utf-8"?>
<ds:datastoreItem xmlns:ds="http://schemas.openxmlformats.org/officeDocument/2006/customXml" ds:itemID="{691ED244-10B7-44A7-943B-675F077B59FF}"/>
</file>

<file path=docProps/app.xml><?xml version="1.0" encoding="utf-8"?>
<Properties xmlns="http://schemas.openxmlformats.org/officeDocument/2006/extended-properties" xmlns:vt="http://schemas.openxmlformats.org/officeDocument/2006/docPropsVTypes">
  <Template>Normal.dotm</Template>
  <TotalTime>13</TotalTime>
  <Pages>4</Pages>
  <Words>1150</Words>
  <Characters>6560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TDK Europe GmbH</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Sarah MacKenzie</cp:lastModifiedBy>
  <cp:revision>8</cp:revision>
  <dcterms:created xsi:type="dcterms:W3CDTF">2021-12-17T12:35:00Z</dcterms:created>
  <dcterms:modified xsi:type="dcterms:W3CDTF">2021-12-29T01:25:00Z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